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A4" w:rsidRPr="00875094" w:rsidRDefault="00F26EA4" w:rsidP="00875094">
      <w:pPr>
        <w:spacing w:after="0"/>
        <w:jc w:val="center"/>
        <w:rPr>
          <w:rFonts w:ascii="Times New Roman" w:hAnsi="Times New Roman" w:cs="Times New Roman"/>
          <w:b/>
        </w:rPr>
      </w:pPr>
      <w:r w:rsidRPr="00875094">
        <w:rPr>
          <w:rFonts w:ascii="Times New Roman" w:hAnsi="Times New Roman" w:cs="Times New Roman"/>
          <w:b/>
        </w:rPr>
        <w:t xml:space="preserve">Аннотация к рабочей программе </w:t>
      </w:r>
      <w:r w:rsidR="00DF3C2C" w:rsidRPr="00875094">
        <w:rPr>
          <w:rFonts w:ascii="Times New Roman" w:hAnsi="Times New Roman" w:cs="Times New Roman"/>
          <w:b/>
          <w:color w:val="FF0000"/>
        </w:rPr>
        <w:t xml:space="preserve">по </w:t>
      </w:r>
      <w:r w:rsidR="00875094" w:rsidRPr="00875094">
        <w:rPr>
          <w:rFonts w:ascii="Times New Roman" w:hAnsi="Times New Roman" w:cs="Times New Roman"/>
          <w:b/>
          <w:color w:val="FF0000"/>
        </w:rPr>
        <w:t>технологии</w:t>
      </w:r>
      <w:r w:rsidR="006C5C7F" w:rsidRPr="00875094">
        <w:rPr>
          <w:rFonts w:ascii="Times New Roman" w:hAnsi="Times New Roman" w:cs="Times New Roman"/>
          <w:b/>
          <w:color w:val="FF0000"/>
        </w:rPr>
        <w:t xml:space="preserve">, </w:t>
      </w:r>
      <w:r w:rsidR="00B23683">
        <w:rPr>
          <w:rFonts w:ascii="Times New Roman" w:hAnsi="Times New Roman" w:cs="Times New Roman"/>
          <w:b/>
          <w:color w:val="FF0000"/>
        </w:rPr>
        <w:t>5-9</w:t>
      </w:r>
      <w:r w:rsidR="00EB43A4" w:rsidRPr="00875094">
        <w:rPr>
          <w:rFonts w:ascii="Times New Roman" w:hAnsi="Times New Roman" w:cs="Times New Roman"/>
          <w:b/>
          <w:color w:val="FF0000"/>
        </w:rPr>
        <w:t xml:space="preserve"> класс</w:t>
      </w:r>
    </w:p>
    <w:p w:rsidR="00AB0C63" w:rsidRPr="008204E3" w:rsidRDefault="00AB0C63" w:rsidP="00AB0C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204E3">
        <w:rPr>
          <w:rFonts w:ascii="Times New Roman" w:hAnsi="Times New Roman" w:cs="Times New Roman"/>
          <w:sz w:val="24"/>
          <w:szCs w:val="24"/>
        </w:rPr>
        <w:t>Рабочая программа по те</w:t>
      </w:r>
      <w:r w:rsidR="00B23683">
        <w:rPr>
          <w:rFonts w:ascii="Times New Roman" w:hAnsi="Times New Roman" w:cs="Times New Roman"/>
          <w:sz w:val="24"/>
          <w:szCs w:val="24"/>
        </w:rPr>
        <w:t xml:space="preserve">хнологии составлена на основе ФГОС ООО, </w:t>
      </w:r>
      <w:r w:rsidRPr="008204E3">
        <w:rPr>
          <w:rFonts w:ascii="Times New Roman" w:hAnsi="Times New Roman" w:cs="Times New Roman"/>
          <w:sz w:val="24"/>
          <w:szCs w:val="24"/>
        </w:rPr>
        <w:t xml:space="preserve">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</w:t>
      </w:r>
      <w:r w:rsidR="00B23683">
        <w:rPr>
          <w:rFonts w:ascii="Times New Roman" w:hAnsi="Times New Roman" w:cs="Times New Roman"/>
          <w:sz w:val="24"/>
          <w:szCs w:val="24"/>
        </w:rPr>
        <w:t xml:space="preserve">ФРП ООО </w:t>
      </w:r>
      <w:r w:rsidRPr="008204E3">
        <w:rPr>
          <w:rFonts w:ascii="Times New Roman" w:hAnsi="Times New Roman" w:cs="Times New Roman"/>
          <w:sz w:val="24"/>
          <w:szCs w:val="24"/>
        </w:rPr>
        <w:t>по технологии.</w:t>
      </w:r>
    </w:p>
    <w:p w:rsidR="00AB0C63" w:rsidRPr="008204E3" w:rsidRDefault="00AB0C63" w:rsidP="00AB0C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4E3">
        <w:rPr>
          <w:rFonts w:ascii="Times New Roman" w:hAnsi="Times New Roman" w:cs="Times New Roman"/>
          <w:sz w:val="24"/>
          <w:szCs w:val="24"/>
        </w:rPr>
        <w:t>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обучающихся, коммуникативных качеств личности.</w:t>
      </w:r>
    </w:p>
    <w:p w:rsidR="00AB0C63" w:rsidRDefault="00AB0C63" w:rsidP="00AB0C63">
      <w:pPr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04E3">
        <w:rPr>
          <w:rFonts w:ascii="Times New Roman" w:eastAsia="Calibri" w:hAnsi="Times New Roman" w:cs="Times New Roman"/>
          <w:sz w:val="24"/>
          <w:szCs w:val="24"/>
        </w:rPr>
        <w:t xml:space="preserve">Необходимость включения в программу предмета «Технология» занятий интегрированного модуля </w:t>
      </w:r>
      <w:r w:rsidRPr="008204E3">
        <w:rPr>
          <w:rFonts w:ascii="Times New Roman" w:hAnsi="Times New Roman" w:cs="Times New Roman"/>
          <w:sz w:val="24"/>
          <w:szCs w:val="24"/>
        </w:rPr>
        <w:t xml:space="preserve">«Программирование» </w:t>
      </w:r>
      <w:r w:rsidRPr="008204E3">
        <w:rPr>
          <w:rFonts w:ascii="Times New Roman" w:eastAsia="Calibri" w:hAnsi="Times New Roman" w:cs="Times New Roman"/>
          <w:sz w:val="24"/>
          <w:szCs w:val="24"/>
        </w:rPr>
        <w:t xml:space="preserve">обусловлена тем, что новая парадигма технологического образования направлена на приведение содержания учебного материала в соответствии с требованиями постиндустриального общества, где особое внимание обращено на инженерно-техническую деятельность в сфере высокотехнологичного производства. </w:t>
      </w:r>
    </w:p>
    <w:p w:rsidR="00AB0C63" w:rsidRPr="008204E3" w:rsidRDefault="00AB0C63" w:rsidP="00AB0C63">
      <w:pPr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58F1">
        <w:rPr>
          <w:rFonts w:ascii="Times New Roman" w:eastAsia="Times New Roman" w:hAnsi="Times New Roman" w:cs="Times New Roman"/>
          <w:sz w:val="24"/>
          <w:szCs w:val="24"/>
        </w:rPr>
        <w:t>Изучение учебного предмета «Технология» 5-8 классах построено по мод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458F1">
        <w:rPr>
          <w:rFonts w:ascii="Times New Roman" w:eastAsia="Times New Roman" w:hAnsi="Times New Roman" w:cs="Times New Roman"/>
          <w:sz w:val="24"/>
          <w:szCs w:val="24"/>
        </w:rPr>
        <w:t>льному принципу с учетом возможностей образовательной организации.</w:t>
      </w:r>
    </w:p>
    <w:p w:rsidR="00AB0C63" w:rsidRPr="00B458F1" w:rsidRDefault="00AB0C63" w:rsidP="00AB0C6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58F1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по технологии с модулем «</w:t>
      </w:r>
      <w:r w:rsidR="00CC15B8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Программирование</w:t>
      </w:r>
      <w:r w:rsidRPr="00B458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для </w:t>
      </w:r>
      <w:r w:rsidR="00CC15B8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B458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класса на 202</w:t>
      </w:r>
      <w:r w:rsidR="00B23683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B458F1">
        <w:rPr>
          <w:rFonts w:ascii="Times New Roman" w:eastAsia="Calibri" w:hAnsi="Times New Roman" w:cs="Times New Roman"/>
          <w:sz w:val="24"/>
          <w:szCs w:val="24"/>
          <w:lang w:eastAsia="en-US"/>
        </w:rPr>
        <w:t>-202</w:t>
      </w:r>
      <w:r w:rsidR="00B23683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B458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учебный год разработана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технологии в соответствии с требованиями ФГОС ООО. </w:t>
      </w:r>
    </w:p>
    <w:p w:rsidR="00AB0C63" w:rsidRPr="00B458F1" w:rsidRDefault="00AB0C63" w:rsidP="00AB0C6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58F1">
        <w:rPr>
          <w:rFonts w:ascii="Times New Roman" w:eastAsia="Calibri" w:hAnsi="Times New Roman" w:cs="Times New Roman"/>
          <w:sz w:val="24"/>
          <w:szCs w:val="24"/>
          <w:lang w:eastAsia="en-US"/>
        </w:rPr>
        <w:t>Необходимость интегрированного модуля «</w:t>
      </w:r>
      <w:r w:rsidR="00CC15B8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Программирование</w:t>
      </w:r>
      <w:r w:rsidRPr="00B458F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обусловлена тем, что новая парадигма технологического образования направлена на приведение содержания учебного материала в соответствии с требованиями постиндустриального общества, где особое внимание обращено на инженерно-техническую деятельность в сфере высокотехнологичного производства. </w:t>
      </w:r>
    </w:p>
    <w:p w:rsidR="00AB0C63" w:rsidRPr="00875094" w:rsidRDefault="00AB0C63" w:rsidP="00EB43A4">
      <w:pPr>
        <w:pStyle w:val="a6"/>
        <w:ind w:left="0" w:firstLine="709"/>
        <w:rPr>
          <w:rFonts w:cs="Times New Roman"/>
          <w:sz w:val="22"/>
          <w:szCs w:val="22"/>
        </w:rPr>
      </w:pPr>
    </w:p>
    <w:p w:rsidR="009F101C" w:rsidRPr="00875094" w:rsidRDefault="009F101C" w:rsidP="00CC15B8">
      <w:pPr>
        <w:pStyle w:val="c2"/>
        <w:spacing w:before="0" w:beforeAutospacing="0" w:after="0" w:afterAutospacing="0"/>
        <w:ind w:left="1134" w:right="-1"/>
        <w:jc w:val="both"/>
        <w:rPr>
          <w:rStyle w:val="c1"/>
          <w:b/>
          <w:i/>
          <w:sz w:val="22"/>
          <w:szCs w:val="22"/>
        </w:rPr>
      </w:pPr>
      <w:r w:rsidRPr="00875094">
        <w:rPr>
          <w:rStyle w:val="c1"/>
          <w:b/>
          <w:i/>
          <w:sz w:val="22"/>
          <w:szCs w:val="22"/>
        </w:rPr>
        <w:t>Используемая литература:</w:t>
      </w:r>
    </w:p>
    <w:p w:rsidR="00875094" w:rsidRPr="00875094" w:rsidRDefault="00875094" w:rsidP="00CC15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875094">
        <w:rPr>
          <w:rFonts w:ascii="Times New Roman" w:hAnsi="Times New Roman" w:cs="Times New Roman"/>
          <w:color w:val="000000"/>
        </w:rPr>
        <w:t xml:space="preserve">Технология: </w:t>
      </w:r>
      <w:r w:rsidR="00CC15B8">
        <w:rPr>
          <w:rFonts w:ascii="Times New Roman" w:hAnsi="Times New Roman" w:cs="Times New Roman"/>
          <w:color w:val="000000"/>
        </w:rPr>
        <w:t>5</w:t>
      </w:r>
      <w:r w:rsidRPr="00875094">
        <w:rPr>
          <w:rFonts w:ascii="Times New Roman" w:hAnsi="Times New Roman" w:cs="Times New Roman"/>
          <w:color w:val="000000"/>
        </w:rPr>
        <w:t xml:space="preserve"> класс: учебник для учащихся общеобразовательных организаций / [Н. В. Синица, П.С  </w:t>
      </w:r>
      <w:proofErr w:type="spellStart"/>
      <w:r w:rsidRPr="00875094">
        <w:rPr>
          <w:rFonts w:ascii="Times New Roman" w:hAnsi="Times New Roman" w:cs="Times New Roman"/>
          <w:color w:val="000000"/>
        </w:rPr>
        <w:t>Самородский</w:t>
      </w:r>
      <w:proofErr w:type="spellEnd"/>
      <w:r w:rsidRPr="00875094">
        <w:rPr>
          <w:rFonts w:ascii="Times New Roman" w:hAnsi="Times New Roman" w:cs="Times New Roman"/>
          <w:color w:val="000000"/>
        </w:rPr>
        <w:t xml:space="preserve">, В.Д. Симоненко и др.]. - </w:t>
      </w:r>
      <w:proofErr w:type="gramStart"/>
      <w:r w:rsidRPr="00875094">
        <w:rPr>
          <w:rFonts w:ascii="Times New Roman" w:hAnsi="Times New Roman" w:cs="Times New Roman"/>
          <w:color w:val="000000"/>
        </w:rPr>
        <w:t>М. :</w:t>
      </w:r>
      <w:proofErr w:type="gramEnd"/>
      <w:r w:rsidRPr="0087509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5094">
        <w:rPr>
          <w:rFonts w:ascii="Times New Roman" w:hAnsi="Times New Roman" w:cs="Times New Roman"/>
          <w:color w:val="000000"/>
        </w:rPr>
        <w:t>Вентана</w:t>
      </w:r>
      <w:proofErr w:type="spellEnd"/>
      <w:r w:rsidRPr="00875094">
        <w:rPr>
          <w:rFonts w:ascii="Times New Roman" w:hAnsi="Times New Roman" w:cs="Times New Roman"/>
          <w:color w:val="000000"/>
        </w:rPr>
        <w:t>-Граф, 20</w:t>
      </w:r>
      <w:r w:rsidR="00AB0C63">
        <w:rPr>
          <w:rFonts w:ascii="Times New Roman" w:hAnsi="Times New Roman" w:cs="Times New Roman"/>
          <w:color w:val="000000"/>
        </w:rPr>
        <w:t>19</w:t>
      </w:r>
      <w:r w:rsidRPr="00875094">
        <w:rPr>
          <w:rFonts w:ascii="Times New Roman" w:hAnsi="Times New Roman" w:cs="Times New Roman"/>
          <w:color w:val="000000"/>
        </w:rPr>
        <w:t>.</w:t>
      </w:r>
    </w:p>
    <w:p w:rsidR="00875094" w:rsidRDefault="00875094" w:rsidP="00CC15B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875094">
        <w:rPr>
          <w:rFonts w:ascii="Times New Roman" w:hAnsi="Times New Roman" w:cs="Times New Roman"/>
          <w:color w:val="000000"/>
        </w:rPr>
        <w:t xml:space="preserve">Технология: программа: 5-8 классы / А.Т.Тищенко, Н.В. Синица. – </w:t>
      </w:r>
      <w:proofErr w:type="gramStart"/>
      <w:r w:rsidRPr="00875094">
        <w:rPr>
          <w:rFonts w:ascii="Times New Roman" w:hAnsi="Times New Roman" w:cs="Times New Roman"/>
          <w:color w:val="000000"/>
        </w:rPr>
        <w:t>М. :</w:t>
      </w:r>
      <w:proofErr w:type="gramEnd"/>
      <w:r w:rsidRPr="0087509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75094">
        <w:rPr>
          <w:rFonts w:ascii="Times New Roman" w:hAnsi="Times New Roman" w:cs="Times New Roman"/>
          <w:color w:val="000000"/>
        </w:rPr>
        <w:t>Вентана</w:t>
      </w:r>
      <w:proofErr w:type="spellEnd"/>
      <w:r w:rsidRPr="00875094">
        <w:rPr>
          <w:rFonts w:ascii="Times New Roman" w:hAnsi="Times New Roman" w:cs="Times New Roman"/>
          <w:color w:val="000000"/>
        </w:rPr>
        <w:t>-Граф, 201</w:t>
      </w:r>
      <w:r w:rsidR="00AB0C63">
        <w:rPr>
          <w:rFonts w:ascii="Times New Roman" w:hAnsi="Times New Roman" w:cs="Times New Roman"/>
          <w:color w:val="000000"/>
        </w:rPr>
        <w:t>9.</w:t>
      </w:r>
    </w:p>
    <w:p w:rsidR="00CC15B8" w:rsidRDefault="00CC15B8" w:rsidP="00CC15B8">
      <w:pPr>
        <w:pStyle w:val="a6"/>
        <w:tabs>
          <w:tab w:val="left" w:pos="1260"/>
        </w:tabs>
        <w:ind w:left="426" w:hanging="360"/>
        <w:rPr>
          <w:rFonts w:eastAsia="Calibri" w:cs="Times New Roman"/>
          <w:b/>
          <w:szCs w:val="24"/>
        </w:rPr>
      </w:pPr>
      <w:r w:rsidRPr="00535E32">
        <w:rPr>
          <w:rFonts w:eastAsia="Calibri" w:cs="Times New Roman"/>
          <w:b/>
          <w:szCs w:val="24"/>
        </w:rPr>
        <w:t xml:space="preserve">Учебно-методические материалы: </w:t>
      </w:r>
    </w:p>
    <w:p w:rsidR="00CC15B8" w:rsidRPr="00CD41FB" w:rsidRDefault="00CC15B8" w:rsidP="00CC15B8">
      <w:pPr>
        <w:pStyle w:val="a6"/>
        <w:numPr>
          <w:ilvl w:val="0"/>
          <w:numId w:val="17"/>
        </w:numPr>
        <w:tabs>
          <w:tab w:val="left" w:pos="1260"/>
        </w:tabs>
        <w:ind w:left="426"/>
        <w:rPr>
          <w:rFonts w:eastAsia="Calibri" w:cs="Times New Roman"/>
          <w:szCs w:val="24"/>
        </w:rPr>
      </w:pPr>
      <w:r w:rsidRPr="00CD41FB">
        <w:rPr>
          <w:rFonts w:eastAsia="Calibri" w:cs="Times New Roman"/>
          <w:szCs w:val="24"/>
        </w:rPr>
        <w:t xml:space="preserve">Фролов М.П., Литвинов Е.Н., Смирнов А.Т.; под редакцией Воробьева Ю.Л. Основы безопасности жизнедеятельности: учебник для учащихся 5 классов общеобразовательных учреждений, -М., </w:t>
      </w:r>
      <w:proofErr w:type="spellStart"/>
      <w:r w:rsidRPr="00CD41FB">
        <w:rPr>
          <w:rFonts w:eastAsia="Calibri" w:cs="Times New Roman"/>
          <w:szCs w:val="24"/>
        </w:rPr>
        <w:t>Астрель</w:t>
      </w:r>
      <w:proofErr w:type="spellEnd"/>
      <w:r w:rsidRPr="00CD41FB">
        <w:rPr>
          <w:rFonts w:eastAsia="Calibri" w:cs="Times New Roman"/>
          <w:szCs w:val="24"/>
        </w:rPr>
        <w:t>-АСТ, 2014;</w:t>
      </w:r>
    </w:p>
    <w:p w:rsidR="00CC15B8" w:rsidRPr="00CD41FB" w:rsidRDefault="00CC15B8" w:rsidP="00CC15B8">
      <w:pPr>
        <w:pStyle w:val="a6"/>
        <w:numPr>
          <w:ilvl w:val="0"/>
          <w:numId w:val="17"/>
        </w:numPr>
        <w:ind w:left="426"/>
        <w:rPr>
          <w:rFonts w:eastAsia="Times New Roman" w:cs="Times New Roman"/>
          <w:szCs w:val="24"/>
        </w:rPr>
      </w:pPr>
      <w:proofErr w:type="spellStart"/>
      <w:r w:rsidRPr="00CD41FB">
        <w:rPr>
          <w:rFonts w:eastAsia="Times New Roman" w:cs="Times New Roman"/>
          <w:szCs w:val="24"/>
        </w:rPr>
        <w:t>Босова</w:t>
      </w:r>
      <w:proofErr w:type="spellEnd"/>
      <w:r w:rsidRPr="00CD41FB">
        <w:rPr>
          <w:rFonts w:eastAsia="Times New Roman" w:cs="Times New Roman"/>
          <w:szCs w:val="24"/>
        </w:rPr>
        <w:t xml:space="preserve"> Л. Л., </w:t>
      </w:r>
      <w:proofErr w:type="spellStart"/>
      <w:r w:rsidRPr="00CD41FB">
        <w:rPr>
          <w:rFonts w:eastAsia="Times New Roman" w:cs="Times New Roman"/>
          <w:szCs w:val="24"/>
        </w:rPr>
        <w:t>Босова</w:t>
      </w:r>
      <w:proofErr w:type="spellEnd"/>
      <w:r w:rsidRPr="00CD41FB">
        <w:rPr>
          <w:rFonts w:eastAsia="Times New Roman" w:cs="Times New Roman"/>
          <w:szCs w:val="24"/>
        </w:rPr>
        <w:t xml:space="preserve"> А. Ю., учебник «Информатика» 5 класс; издательство «БИНОМ. Лаборатория знаний», 2017; электронное приложение к учебнику 5 класса; рабочие тетради для 5 класса; методическое пособия для учителя;</w:t>
      </w:r>
    </w:p>
    <w:p w:rsidR="00CC15B8" w:rsidRDefault="00CC15B8" w:rsidP="00CC15B8">
      <w:pPr>
        <w:pStyle w:val="a6"/>
        <w:numPr>
          <w:ilvl w:val="0"/>
          <w:numId w:val="17"/>
        </w:numPr>
        <w:ind w:left="426"/>
        <w:rPr>
          <w:rFonts w:eastAsia="Times New Roman" w:cs="Times New Roman"/>
          <w:szCs w:val="24"/>
        </w:rPr>
      </w:pPr>
      <w:proofErr w:type="spellStart"/>
      <w:r w:rsidRPr="00CD41FB">
        <w:rPr>
          <w:rFonts w:eastAsia="Times New Roman" w:cs="Times New Roman"/>
          <w:szCs w:val="24"/>
        </w:rPr>
        <w:t>Босова</w:t>
      </w:r>
      <w:proofErr w:type="spellEnd"/>
      <w:r w:rsidRPr="00CD41FB">
        <w:rPr>
          <w:rFonts w:eastAsia="Times New Roman" w:cs="Times New Roman"/>
          <w:szCs w:val="24"/>
        </w:rPr>
        <w:t xml:space="preserve"> Л. Л., </w:t>
      </w:r>
      <w:proofErr w:type="spellStart"/>
      <w:r w:rsidRPr="00CD41FB">
        <w:rPr>
          <w:rFonts w:eastAsia="Times New Roman" w:cs="Times New Roman"/>
          <w:szCs w:val="24"/>
        </w:rPr>
        <w:t>Босова</w:t>
      </w:r>
      <w:proofErr w:type="spellEnd"/>
      <w:r w:rsidRPr="00CD41FB">
        <w:rPr>
          <w:rFonts w:eastAsia="Times New Roman" w:cs="Times New Roman"/>
          <w:szCs w:val="24"/>
        </w:rPr>
        <w:t xml:space="preserve"> А. Ю., Сорокина Т.Е., учебник «Информатика» 5 класс; модуля «Практикум по программированию в среде </w:t>
      </w:r>
      <w:proofErr w:type="spellStart"/>
      <w:r w:rsidRPr="00CD41FB">
        <w:rPr>
          <w:rFonts w:eastAsia="Times New Roman" w:cs="Times New Roman"/>
          <w:szCs w:val="24"/>
        </w:rPr>
        <w:t>Scratch</w:t>
      </w:r>
      <w:proofErr w:type="spellEnd"/>
      <w:r w:rsidRPr="00CD41FB">
        <w:rPr>
          <w:rFonts w:eastAsia="Times New Roman" w:cs="Times New Roman"/>
          <w:szCs w:val="24"/>
        </w:rPr>
        <w:t>»; издательство «БИНОМ. Лаборатория знаний», 2019</w:t>
      </w:r>
    </w:p>
    <w:p w:rsidR="00CC15B8" w:rsidRPr="00CD41FB" w:rsidRDefault="00CC15B8" w:rsidP="00CC15B8">
      <w:pPr>
        <w:pStyle w:val="a6"/>
        <w:numPr>
          <w:ilvl w:val="0"/>
          <w:numId w:val="17"/>
        </w:numPr>
        <w:ind w:left="426"/>
        <w:rPr>
          <w:rFonts w:eastAsia="Times New Roman" w:cs="Times New Roman"/>
          <w:szCs w:val="24"/>
        </w:rPr>
      </w:pPr>
      <w:r w:rsidRPr="00016693">
        <w:rPr>
          <w:rFonts w:eastAsia="Times New Roman" w:cs="Times New Roman"/>
          <w:szCs w:val="24"/>
        </w:rPr>
        <w:t xml:space="preserve">Синица Н.В. Технология. Технология ведения дома: 5 класс. Методическое пособие/Н.В. Синица – М.: </w:t>
      </w:r>
      <w:proofErr w:type="spellStart"/>
      <w:r w:rsidRPr="00016693">
        <w:rPr>
          <w:rFonts w:eastAsia="Times New Roman" w:cs="Times New Roman"/>
          <w:szCs w:val="24"/>
        </w:rPr>
        <w:t>Вентана</w:t>
      </w:r>
      <w:proofErr w:type="spellEnd"/>
      <w:r w:rsidRPr="00016693">
        <w:rPr>
          <w:rFonts w:eastAsia="Times New Roman" w:cs="Times New Roman"/>
          <w:szCs w:val="24"/>
        </w:rPr>
        <w:t>-Граф, 2016</w:t>
      </w:r>
    </w:p>
    <w:p w:rsidR="00CC15B8" w:rsidRPr="00875094" w:rsidRDefault="00CC15B8" w:rsidP="00CC15B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EB43A4" w:rsidRPr="00875094" w:rsidRDefault="00EB43A4" w:rsidP="0087509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F101C" w:rsidRPr="00875094" w:rsidRDefault="006C5C7F" w:rsidP="00875094">
      <w:pPr>
        <w:pStyle w:val="c16"/>
        <w:numPr>
          <w:ilvl w:val="0"/>
          <w:numId w:val="25"/>
        </w:numPr>
        <w:spacing w:before="0" w:beforeAutospacing="0" w:after="0" w:afterAutospacing="0"/>
        <w:ind w:right="-1"/>
        <w:jc w:val="both"/>
        <w:rPr>
          <w:rStyle w:val="c1"/>
          <w:b/>
          <w:bCs/>
          <w:i/>
          <w:sz w:val="22"/>
          <w:szCs w:val="22"/>
        </w:rPr>
      </w:pPr>
      <w:r w:rsidRPr="00875094">
        <w:rPr>
          <w:rStyle w:val="c1"/>
          <w:b/>
          <w:bCs/>
          <w:i/>
          <w:sz w:val="22"/>
          <w:szCs w:val="22"/>
        </w:rPr>
        <w:t xml:space="preserve">Цели изучения </w:t>
      </w:r>
      <w:r w:rsidR="00875094" w:rsidRPr="00875094">
        <w:rPr>
          <w:rStyle w:val="c1"/>
          <w:b/>
          <w:bCs/>
          <w:i/>
          <w:sz w:val="22"/>
          <w:szCs w:val="22"/>
        </w:rPr>
        <w:t>технологии</w:t>
      </w:r>
      <w:r w:rsidRPr="00875094">
        <w:rPr>
          <w:rStyle w:val="c1"/>
          <w:b/>
          <w:bCs/>
          <w:i/>
          <w:sz w:val="22"/>
          <w:szCs w:val="22"/>
        </w:rPr>
        <w:t>:</w:t>
      </w:r>
    </w:p>
    <w:p w:rsidR="00AB0C63" w:rsidRPr="00F337FF" w:rsidRDefault="00AB0C63" w:rsidP="00AB0C6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F337F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При реализации рабочей программы решаются следующие цели и задачи изучения технологии:</w:t>
      </w:r>
    </w:p>
    <w:p w:rsidR="00AB0C63" w:rsidRPr="00F337FF" w:rsidRDefault="00AB0C63" w:rsidP="00AB0C63">
      <w:pPr>
        <w:numPr>
          <w:ilvl w:val="0"/>
          <w:numId w:val="2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F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освоение</w:t>
      </w:r>
      <w:r w:rsidRPr="00F337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7FF">
        <w:rPr>
          <w:rFonts w:ascii="Times New Roman" w:eastAsia="Times New Roman" w:hAnsi="Times New Roman" w:cs="Times New Roman"/>
          <w:b/>
          <w:sz w:val="24"/>
          <w:szCs w:val="24"/>
        </w:rPr>
        <w:t>знаний</w:t>
      </w:r>
      <w:r w:rsidRPr="00F337FF">
        <w:rPr>
          <w:rFonts w:ascii="Times New Roman" w:eastAsia="Times New Roman" w:hAnsi="Times New Roman" w:cs="Times New Roman"/>
          <w:sz w:val="24"/>
          <w:szCs w:val="24"/>
        </w:rPr>
        <w:t xml:space="preserve">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</w:t>
      </w:r>
    </w:p>
    <w:p w:rsidR="00AB0C63" w:rsidRPr="00F337FF" w:rsidRDefault="00AB0C63" w:rsidP="00AB0C63">
      <w:pPr>
        <w:numPr>
          <w:ilvl w:val="0"/>
          <w:numId w:val="2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FF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F337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7FF">
        <w:rPr>
          <w:rFonts w:ascii="Times New Roman" w:eastAsia="Times New Roman" w:hAnsi="Times New Roman" w:cs="Times New Roman"/>
          <w:b/>
          <w:sz w:val="24"/>
          <w:szCs w:val="24"/>
        </w:rPr>
        <w:t xml:space="preserve">умениями </w:t>
      </w:r>
      <w:r w:rsidRPr="00F337FF">
        <w:rPr>
          <w:rFonts w:ascii="Times New Roman" w:eastAsia="Times New Roman" w:hAnsi="Times New Roman" w:cs="Times New Roman"/>
          <w:sz w:val="24"/>
          <w:szCs w:val="24"/>
        </w:rPr>
        <w:t xml:space="preserve">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 </w:t>
      </w:r>
    </w:p>
    <w:p w:rsidR="00AB0C63" w:rsidRPr="00F337FF" w:rsidRDefault="00AB0C63" w:rsidP="00AB0C63">
      <w:pPr>
        <w:numPr>
          <w:ilvl w:val="0"/>
          <w:numId w:val="2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FF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</w:t>
      </w:r>
      <w:r w:rsidRPr="00F337FF">
        <w:rPr>
          <w:rFonts w:ascii="Times New Roman" w:eastAsia="Times New Roman" w:hAnsi="Times New Roman" w:cs="Times New Roman"/>
          <w:sz w:val="24"/>
          <w:szCs w:val="24"/>
        </w:rPr>
        <w:t xml:space="preserve">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AB0C63" w:rsidRPr="00F337FF" w:rsidRDefault="00AB0C63" w:rsidP="00AB0C63">
      <w:pPr>
        <w:numPr>
          <w:ilvl w:val="0"/>
          <w:numId w:val="2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F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F337FF">
        <w:rPr>
          <w:rFonts w:ascii="Times New Roman" w:eastAsia="Times New Roman" w:hAnsi="Times New Roman" w:cs="Times New Roman"/>
          <w:sz w:val="24"/>
          <w:szCs w:val="24"/>
        </w:rPr>
        <w:t xml:space="preserve"> 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:rsidR="00AB0C63" w:rsidRPr="00F337FF" w:rsidRDefault="00AB0C63" w:rsidP="00AB0C63">
      <w:pPr>
        <w:numPr>
          <w:ilvl w:val="0"/>
          <w:numId w:val="2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F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</w:t>
      </w:r>
      <w:r w:rsidRPr="00F337FF">
        <w:rPr>
          <w:rFonts w:ascii="Times New Roman" w:eastAsia="Times New Roman" w:hAnsi="Times New Roman" w:cs="Times New Roman"/>
          <w:sz w:val="24"/>
          <w:szCs w:val="24"/>
        </w:rPr>
        <w:t xml:space="preserve"> готовности и способности к самостоятельной деятельности на рынке труда, товаров и услуг, продолжению обучения в системе непрерывного профессионального образования. </w:t>
      </w:r>
    </w:p>
    <w:p w:rsidR="00B23683" w:rsidRDefault="00B23683" w:rsidP="00CC15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620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 класс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683" w:rsidRPr="007620A3" w:rsidRDefault="00B23683" w:rsidP="00B236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«Производство и технология»</w:t>
      </w:r>
      <w:r w:rsidRPr="007620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Раздел. Преобразовательная деятельность человека.</w:t>
      </w:r>
    </w:p>
    <w:p w:rsidR="00B23683" w:rsidRPr="007620A3" w:rsidRDefault="00B23683" w:rsidP="00B23683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Раздел. Простейшие машины и механизмы.</w:t>
      </w:r>
    </w:p>
    <w:p w:rsidR="00B23683" w:rsidRPr="007620A3" w:rsidRDefault="00B23683" w:rsidP="00B23683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Двигатели машин. Виды двигателей. Передаточные механизмы. Виды и характеристики передаточных механизмов.</w:t>
      </w:r>
    </w:p>
    <w:p w:rsidR="00B23683" w:rsidRPr="007620A3" w:rsidRDefault="00B23683" w:rsidP="00B23683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«Технология обработки материалов и пищевых продуктов»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Раздел. Структура технологии: от материала к изделию.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элементы структуры технологии: действия, операции, этапы. Технологическая карта.</w:t>
      </w:r>
    </w:p>
    <w:p w:rsidR="00B23683" w:rsidRPr="007620A3" w:rsidRDefault="00B23683" w:rsidP="00B23683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Раздел. Материалы и их свойства.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Бумага и её свойства. Различные изделия из бумаги. Потребность человека в бумаге.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Ткань и её свойства. Изделия из ткани. Виды тканей.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Древесина и её свойства. Древесные материалы и их применение. Изделия из древесины.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Потребность человечества в древесине. Сохранение лесов.</w:t>
      </w:r>
    </w:p>
    <w:p w:rsidR="00B23683" w:rsidRPr="007620A3" w:rsidRDefault="00B23683" w:rsidP="00B23683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Металлы и их свойства. Металлические части машин и механизмов. Тонколистовая сталь и проволока.</w:t>
      </w:r>
    </w:p>
    <w:p w:rsidR="00B23683" w:rsidRPr="00C53D3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Пластические массы (пластмассы) и их свойства. </w:t>
      </w:r>
      <w:r w:rsidRPr="00C53D3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пластмассами.</w:t>
      </w:r>
    </w:p>
    <w:p w:rsidR="00B23683" w:rsidRPr="007620A3" w:rsidRDefault="00B23683" w:rsidP="00B23683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Наноструктуры</w:t>
      </w:r>
      <w:proofErr w:type="spellEnd"/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их использование в различных технологиях. Природные и синтетические </w:t>
      </w:r>
      <w:proofErr w:type="spellStart"/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наноструктуры</w:t>
      </w:r>
      <w:proofErr w:type="spellEnd"/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23683" w:rsidRPr="007620A3" w:rsidRDefault="00B23683" w:rsidP="00B23683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Композиты и </w:t>
      </w:r>
      <w:proofErr w:type="spellStart"/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нанокомпозиты</w:t>
      </w:r>
      <w:proofErr w:type="spellEnd"/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, их применение. Умные материалы и их применение. Аллотропные соединения углерода.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Раздел. Основные ручные инструменты.</w:t>
      </w:r>
    </w:p>
    <w:p w:rsidR="00B23683" w:rsidRPr="007620A3" w:rsidRDefault="00B23683" w:rsidP="00B23683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Компьютерные инструменты.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Раздел. Трудовые действия как основные слагаемые технологии.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Измерение и счёт как универсальные трудовые действия. Точность и погрешность измерений.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color w:val="000000"/>
          <w:sz w:val="24"/>
          <w:szCs w:val="24"/>
        </w:rPr>
        <w:t>Общность и различие действий с различными материалами и пищевыми продуктами.</w:t>
      </w:r>
    </w:p>
    <w:p w:rsidR="00B23683" w:rsidRPr="007620A3" w:rsidRDefault="00B23683" w:rsidP="00B2368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ВАРИАТИВНЫЙ МОДУЛЬ</w:t>
      </w:r>
    </w:p>
    <w:p w:rsidR="00B23683" w:rsidRPr="007620A3" w:rsidRDefault="00B23683" w:rsidP="00B23683">
      <w:pPr>
        <w:pStyle w:val="a3"/>
        <w:rPr>
          <w:rFonts w:eastAsiaTheme="minorHAnsi"/>
          <w:b/>
        </w:rPr>
      </w:pPr>
      <w:r w:rsidRPr="007620A3">
        <w:rPr>
          <w:rFonts w:eastAsiaTheme="minorHAnsi"/>
          <w:b/>
        </w:rPr>
        <w:t xml:space="preserve">Раздел «Творческие проекты в среде программирования </w:t>
      </w:r>
      <w:proofErr w:type="spellStart"/>
      <w:r w:rsidRPr="007620A3">
        <w:rPr>
          <w:rFonts w:eastAsiaTheme="minorHAnsi"/>
          <w:b/>
        </w:rPr>
        <w:t>Scratch</w:t>
      </w:r>
      <w:proofErr w:type="spellEnd"/>
      <w:r w:rsidRPr="007620A3">
        <w:rPr>
          <w:rFonts w:eastAsiaTheme="minorHAnsi"/>
          <w:b/>
        </w:rPr>
        <w:t xml:space="preserve"> (34 часа)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Основные элементы пользовательского интерфейса программной среды </w:t>
      </w:r>
      <w:proofErr w:type="spellStart"/>
      <w:r w:rsidRPr="007620A3">
        <w:rPr>
          <w:rFonts w:ascii="Times New Roman" w:eastAsia="Calibri" w:hAnsi="Times New Roman" w:cs="Times New Roman"/>
          <w:sz w:val="24"/>
          <w:szCs w:val="24"/>
        </w:rPr>
        <w:t>Scratch</w:t>
      </w:r>
      <w:proofErr w:type="spellEnd"/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. Внешний вид рабочего окна. Блочная структура систематизации информации. Функциональные блоки. Блоки команд, состояний, программ, запуска, действий и исполнителей. Установка русского языка для </w:t>
      </w:r>
      <w:proofErr w:type="spellStart"/>
      <w:r w:rsidRPr="007620A3">
        <w:rPr>
          <w:rFonts w:ascii="Times New Roman" w:eastAsia="Calibri" w:hAnsi="Times New Roman" w:cs="Times New Roman"/>
          <w:sz w:val="24"/>
          <w:szCs w:val="24"/>
        </w:rPr>
        <w:t>Scratch</w:t>
      </w:r>
      <w:proofErr w:type="spellEnd"/>
      <w:r w:rsidRPr="007620A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>Создание и сохранение документа. Понятия спрайта, сцены, скрипта. Очистка экрана.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>Основной персонаж как исполнитель программ. Система команд исполнителя (СКИ). Блочная структура программы. Непосредственное управление исполнителем.</w:t>
      </w:r>
    </w:p>
    <w:p w:rsidR="00B23683" w:rsidRPr="00C53D3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Библиотека персонажей. Сцена и разнообразие сцен, исходя из библиотеки данных. Систематизация данных библиотек персонажей и сцен. Иерархия в организации хранения костюмов персонажа и фонов для сцен. </w:t>
      </w:r>
      <w:r w:rsidRPr="00C53D33">
        <w:rPr>
          <w:rFonts w:ascii="Times New Roman" w:eastAsia="Calibri" w:hAnsi="Times New Roman" w:cs="Times New Roman"/>
          <w:sz w:val="24"/>
          <w:szCs w:val="24"/>
        </w:rPr>
        <w:t>Импорт костюма, импорт фона.</w:t>
      </w:r>
    </w:p>
    <w:p w:rsidR="00B23683" w:rsidRPr="00C53D3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D33">
        <w:rPr>
          <w:rFonts w:ascii="Times New Roman" w:eastAsia="Calibri" w:hAnsi="Times New Roman" w:cs="Times New Roman"/>
          <w:sz w:val="24"/>
          <w:szCs w:val="24"/>
        </w:rPr>
        <w:t>Работа над проектами.</w:t>
      </w:r>
    </w:p>
    <w:p w:rsidR="00B23683" w:rsidRPr="007620A3" w:rsidRDefault="00B23683" w:rsidP="00B23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83" w:rsidRPr="007620A3" w:rsidRDefault="00B23683" w:rsidP="00B236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0A3">
        <w:rPr>
          <w:rFonts w:ascii="Times New Roman" w:hAnsi="Times New Roman" w:cs="Times New Roman"/>
          <w:b/>
          <w:sz w:val="24"/>
          <w:szCs w:val="24"/>
          <w:u w:val="single"/>
        </w:rPr>
        <w:t>6 класс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0A3">
        <w:rPr>
          <w:rFonts w:ascii="Times New Roman" w:hAnsi="Times New Roman" w:cs="Times New Roman"/>
          <w:b/>
          <w:sz w:val="24"/>
          <w:szCs w:val="24"/>
        </w:rPr>
        <w:t>Раздел «Технологии возведения зданий и сооружений» (4 часа)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Виды технологий возведения зданий и сооружений. Ремонт и содержание зданий и сооружений. Энергетическое обеспечение зданий. Энергосбережение в быту.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0A3">
        <w:rPr>
          <w:rFonts w:ascii="Times New Roman" w:hAnsi="Times New Roman" w:cs="Times New Roman"/>
          <w:b/>
          <w:sz w:val="24"/>
          <w:szCs w:val="24"/>
        </w:rPr>
        <w:t>Раздел «Технологии в сфере быта» (2 часа)</w:t>
      </w:r>
    </w:p>
    <w:p w:rsidR="00B23683" w:rsidRPr="007620A3" w:rsidRDefault="00B23683" w:rsidP="00B23683">
      <w:pPr>
        <w:pStyle w:val="a3"/>
        <w:jc w:val="both"/>
      </w:pPr>
      <w:r w:rsidRPr="007620A3">
        <w:t>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отдыха и общения членов семьи, приёма гостей; зоны сна, санитарно-гигиенической зоны. Виды освещения жилого дома. Экология жилища.</w:t>
      </w:r>
    </w:p>
    <w:p w:rsidR="00B23683" w:rsidRPr="007620A3" w:rsidRDefault="00B23683" w:rsidP="00B23683">
      <w:pPr>
        <w:pStyle w:val="a3"/>
        <w:jc w:val="both"/>
      </w:pPr>
    </w:p>
    <w:p w:rsidR="00B23683" w:rsidRPr="007620A3" w:rsidRDefault="00B23683" w:rsidP="00B23683">
      <w:pPr>
        <w:pStyle w:val="a3"/>
        <w:jc w:val="both"/>
        <w:rPr>
          <w:b/>
        </w:rPr>
      </w:pPr>
      <w:r w:rsidRPr="007620A3">
        <w:rPr>
          <w:b/>
        </w:rPr>
        <w:t>Раздел «Технологии обработки конструкционных материалов» (2 часа)</w:t>
      </w:r>
    </w:p>
    <w:p w:rsidR="00B23683" w:rsidRPr="007620A3" w:rsidRDefault="00B23683" w:rsidP="00B23683">
      <w:pPr>
        <w:pStyle w:val="a3"/>
        <w:jc w:val="both"/>
      </w:pPr>
      <w:r w:rsidRPr="007620A3">
        <w:t>Заготовка древесины. Свойства древесины. Свойства металлов. Исследования плотности древесины. Чертеж деталей.</w:t>
      </w:r>
    </w:p>
    <w:p w:rsidR="00B23683" w:rsidRPr="007620A3" w:rsidRDefault="00B23683" w:rsidP="00B23683">
      <w:pPr>
        <w:pStyle w:val="a3"/>
        <w:jc w:val="both"/>
      </w:pPr>
    </w:p>
    <w:p w:rsidR="00B23683" w:rsidRPr="007620A3" w:rsidRDefault="00B23683" w:rsidP="00B23683">
      <w:pPr>
        <w:pStyle w:val="a3"/>
        <w:jc w:val="both"/>
        <w:rPr>
          <w:b/>
          <w:bCs/>
          <w:color w:val="231F20"/>
        </w:rPr>
      </w:pPr>
      <w:r w:rsidRPr="007620A3">
        <w:rPr>
          <w:b/>
          <w:bCs/>
          <w:color w:val="231F20"/>
        </w:rPr>
        <w:t>Раздел «Технологии изготовления текстильных материалов» (16 часов)</w:t>
      </w:r>
    </w:p>
    <w:p w:rsidR="00B23683" w:rsidRPr="007620A3" w:rsidRDefault="00B23683" w:rsidP="00B23683">
      <w:pPr>
        <w:pStyle w:val="a3"/>
        <w:jc w:val="both"/>
      </w:pPr>
      <w:r w:rsidRPr="007620A3">
        <w:t xml:space="preserve">Классификация одежды. Конструирование одежды и аксессуаров. </w:t>
      </w:r>
    </w:p>
    <w:p w:rsidR="00B23683" w:rsidRPr="007620A3" w:rsidRDefault="00B23683" w:rsidP="00B23683">
      <w:pPr>
        <w:pStyle w:val="a3"/>
        <w:jc w:val="both"/>
      </w:pPr>
      <w:r w:rsidRPr="007620A3">
        <w:t xml:space="preserve">Виды натуральных волокон. Сравнение натуральных волокон. Виды ткацких переплетений. Выполнение макетов ткацких переплетений. </w:t>
      </w:r>
    </w:p>
    <w:p w:rsidR="00B23683" w:rsidRPr="007620A3" w:rsidRDefault="00B23683" w:rsidP="00B23683">
      <w:pPr>
        <w:pStyle w:val="a3"/>
        <w:jc w:val="both"/>
      </w:pPr>
      <w:r w:rsidRPr="007620A3">
        <w:t xml:space="preserve">История швейной машины, виды приводов. Основные детали швейной машины. Приемы работы на швейной машине. Машинные швы. Выполнение машинных швов. </w:t>
      </w:r>
    </w:p>
    <w:p w:rsidR="00B23683" w:rsidRPr="007620A3" w:rsidRDefault="00B23683" w:rsidP="00B23683">
      <w:pPr>
        <w:pStyle w:val="a3"/>
        <w:jc w:val="both"/>
      </w:pPr>
      <w:r w:rsidRPr="007620A3">
        <w:t xml:space="preserve">Краткие сведения из истории старинного рукоделия — вязания. Вязаные изделия в современной моде. Материалы и инструменты для вязания. Виды крючков и спиц.  </w:t>
      </w:r>
      <w:r w:rsidRPr="007620A3">
        <w:lastRenderedPageBreak/>
        <w:t>Организация рабочего места при вязании. Расчёт количества петель для изделия. Основные виды петель при вязании крючком. Условные обозначения, применяемые при вязании крючком.</w:t>
      </w:r>
    </w:p>
    <w:p w:rsidR="00B23683" w:rsidRPr="007620A3" w:rsidRDefault="00B23683" w:rsidP="00B23683">
      <w:pPr>
        <w:pStyle w:val="a3"/>
        <w:jc w:val="both"/>
      </w:pPr>
      <w:r w:rsidRPr="007620A3">
        <w:t>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</w:t>
      </w:r>
    </w:p>
    <w:p w:rsidR="00B23683" w:rsidRPr="007620A3" w:rsidRDefault="00B23683" w:rsidP="00B23683">
      <w:pPr>
        <w:pStyle w:val="a3"/>
        <w:jc w:val="both"/>
      </w:pPr>
    </w:p>
    <w:p w:rsidR="00B23683" w:rsidRPr="007620A3" w:rsidRDefault="00B23683" w:rsidP="00B23683">
      <w:pPr>
        <w:pStyle w:val="a3"/>
        <w:jc w:val="both"/>
      </w:pPr>
      <w:r w:rsidRPr="007620A3">
        <w:rPr>
          <w:b/>
        </w:rPr>
        <w:t>Раздел «Технологии кулинарной обработки пищевых продуктов» (6 часов</w:t>
      </w:r>
      <w:r w:rsidRPr="007620A3">
        <w:t>)</w:t>
      </w:r>
    </w:p>
    <w:p w:rsidR="00B23683" w:rsidRPr="007620A3" w:rsidRDefault="00B23683" w:rsidP="00B23683">
      <w:pPr>
        <w:pStyle w:val="a3"/>
        <w:jc w:val="both"/>
      </w:pPr>
      <w:r w:rsidRPr="007620A3">
        <w:t>Виды овощей, используемых в кулинарии. Содержание в овощах полезных веществ, витаминов. Значение и виды тепловой кулинарной обработки продуктов.</w:t>
      </w:r>
    </w:p>
    <w:p w:rsidR="00B23683" w:rsidRPr="007620A3" w:rsidRDefault="00B23683" w:rsidP="00B23683">
      <w:pPr>
        <w:pStyle w:val="a3"/>
        <w:jc w:val="both"/>
      </w:pPr>
      <w:r w:rsidRPr="007620A3">
        <w:t>Блюда из молока и кисломолочных продуктов. Изделия из жидкого теста.</w:t>
      </w:r>
    </w:p>
    <w:p w:rsidR="00B23683" w:rsidRPr="007620A3" w:rsidRDefault="00B23683" w:rsidP="00B23683">
      <w:pPr>
        <w:pStyle w:val="a3"/>
        <w:jc w:val="both"/>
      </w:pPr>
      <w:r w:rsidRPr="007620A3">
        <w:t>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 Признаки доброкачественности рыбы. Условия и сроки хранения рыбной продукции. Санитарные требования при обработке рыбы. Тепловая обработка рыбы. Технология приготовления блюд из рыбы и нерыбных продуктов моря. Требования к качеству готовых блюд.</w:t>
      </w:r>
    </w:p>
    <w:p w:rsidR="00B23683" w:rsidRPr="007620A3" w:rsidRDefault="00B23683" w:rsidP="00B23683">
      <w:pPr>
        <w:pStyle w:val="a3"/>
        <w:jc w:val="both"/>
      </w:pP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«Технологии растениеводства и животноводства» (4 часа)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620A3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Состав и свойства почвы. Подготовка почвы под посадку. Этапы подготовки семян к посеву. Технологии ухода за культурными растениями. 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620A3">
        <w:rPr>
          <w:rFonts w:ascii="Times New Roman" w:hAnsi="Times New Roman" w:cs="Times New Roman"/>
          <w:bCs/>
          <w:color w:val="231F20"/>
          <w:sz w:val="24"/>
          <w:szCs w:val="24"/>
        </w:rPr>
        <w:t>Содержание собаки в квартире и вне дома.</w:t>
      </w:r>
    </w:p>
    <w:p w:rsidR="00B23683" w:rsidRPr="007620A3" w:rsidRDefault="00B23683" w:rsidP="00B23683">
      <w:pPr>
        <w:spacing w:after="0" w:line="240" w:lineRule="auto"/>
        <w:ind w:firstLine="57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color w:val="231F20"/>
          <w:sz w:val="24"/>
          <w:szCs w:val="24"/>
        </w:rPr>
        <w:t>Раздел «Информационная и алгоритмическая культура» (17 часов)</w:t>
      </w:r>
    </w:p>
    <w:p w:rsidR="00B23683" w:rsidRPr="007620A3" w:rsidRDefault="00B23683" w:rsidP="00B23683">
      <w:pPr>
        <w:widowControl w:val="0"/>
        <w:overflowPunct w:val="0"/>
        <w:adjustRightInd w:val="0"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 xml:space="preserve">Объекты окружающего мира. Объекты операционной системы. </w:t>
      </w:r>
      <w:r w:rsidRPr="007620A3">
        <w:rPr>
          <w:rFonts w:ascii="Times New Roman" w:eastAsia="Times New Roman" w:hAnsi="Times New Roman" w:cs="Times New Roman"/>
          <w:kern w:val="28"/>
          <w:sz w:val="24"/>
          <w:szCs w:val="24"/>
        </w:rPr>
        <w:t>Файлы и папки. Размер файла. Модели объектов. Разнообразие информационных моделей. Графические модели. Словесные модели.</w:t>
      </w:r>
    </w:p>
    <w:p w:rsidR="00B23683" w:rsidRPr="007620A3" w:rsidRDefault="00B23683" w:rsidP="00B23683">
      <w:pPr>
        <w:widowControl w:val="0"/>
        <w:overflowPunct w:val="0"/>
        <w:adjustRightInd w:val="0"/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7620A3">
        <w:rPr>
          <w:rFonts w:ascii="Times New Roman" w:eastAsia="Cambria" w:hAnsi="Times New Roman" w:cs="Times New Roman"/>
          <w:sz w:val="24"/>
          <w:szCs w:val="24"/>
        </w:rPr>
        <w:t xml:space="preserve">Что такое алгоритм. Исполнители вокруг нас. Формы записи алгоритмов. Линейные алгоритмы. Алгоритмы с ветвлениями. Алгоритмы с повторениями. </w:t>
      </w:r>
    </w:p>
    <w:p w:rsidR="00B23683" w:rsidRPr="007620A3" w:rsidRDefault="00B23683" w:rsidP="00B23683">
      <w:pPr>
        <w:spacing w:after="0" w:line="240" w:lineRule="auto"/>
        <w:ind w:firstLine="57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u w:val="single"/>
        </w:rPr>
      </w:pP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Раздел «Творческие проекты в среде программирования </w:t>
      </w:r>
      <w:proofErr w:type="spellStart"/>
      <w:r w:rsidRPr="007620A3">
        <w:rPr>
          <w:rFonts w:ascii="Times New Roman" w:hAnsi="Times New Roman" w:cs="Times New Roman"/>
          <w:b/>
          <w:bCs/>
          <w:color w:val="231F20"/>
          <w:sz w:val="24"/>
          <w:szCs w:val="24"/>
        </w:rPr>
        <w:t>Scratch</w:t>
      </w:r>
      <w:proofErr w:type="spellEnd"/>
      <w:r w:rsidRPr="007620A3">
        <w:rPr>
          <w:rFonts w:ascii="Times New Roman" w:hAnsi="Times New Roman" w:cs="Times New Roman"/>
          <w:b/>
          <w:bCs/>
          <w:color w:val="231F20"/>
          <w:sz w:val="24"/>
          <w:szCs w:val="24"/>
        </w:rPr>
        <w:t>» (17 часов)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Свободное программное обеспечение. Авторы программной среды </w:t>
      </w:r>
      <w:proofErr w:type="spellStart"/>
      <w:r w:rsidRPr="007620A3">
        <w:rPr>
          <w:rFonts w:ascii="Times New Roman" w:eastAsia="Calibri" w:hAnsi="Times New Roman" w:cs="Times New Roman"/>
          <w:sz w:val="24"/>
          <w:szCs w:val="24"/>
        </w:rPr>
        <w:t>Scratch</w:t>
      </w:r>
      <w:proofErr w:type="spellEnd"/>
      <w:r w:rsidRPr="007620A3">
        <w:rPr>
          <w:rFonts w:ascii="Times New Roman" w:eastAsia="Calibri" w:hAnsi="Times New Roman" w:cs="Times New Roman"/>
          <w:sz w:val="24"/>
          <w:szCs w:val="24"/>
        </w:rPr>
        <w:t>. Параметры для скачивания и установки программной среды на домашний компьютер.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Основные элементы пользовательского интерфейса программной среды </w:t>
      </w:r>
      <w:proofErr w:type="spellStart"/>
      <w:r w:rsidRPr="007620A3">
        <w:rPr>
          <w:rFonts w:ascii="Times New Roman" w:eastAsia="Calibri" w:hAnsi="Times New Roman" w:cs="Times New Roman"/>
          <w:sz w:val="24"/>
          <w:szCs w:val="24"/>
        </w:rPr>
        <w:t>Scratch</w:t>
      </w:r>
      <w:proofErr w:type="spellEnd"/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. Внешний вид рабочего окна. Блочная структура систематизации информации. Функциональные блоки. Блоки команд, состояний, программ, запуска, действий и исполнителей. Установка русского языка для </w:t>
      </w:r>
      <w:proofErr w:type="spellStart"/>
      <w:r w:rsidRPr="007620A3">
        <w:rPr>
          <w:rFonts w:ascii="Times New Roman" w:eastAsia="Calibri" w:hAnsi="Times New Roman" w:cs="Times New Roman"/>
          <w:sz w:val="24"/>
          <w:szCs w:val="24"/>
        </w:rPr>
        <w:t>Scratch</w:t>
      </w:r>
      <w:proofErr w:type="spellEnd"/>
      <w:r w:rsidRPr="007620A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>Создание и сохранение документа. Понятия спрайта, сцены, скрипта. Очистка экрана.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Основной персонаж как исполнитель программ. Система команд исполнителя (СКИ). Блочная структура программы. Непосредственное управление исполнителем. </w:t>
      </w:r>
    </w:p>
    <w:p w:rsidR="00B23683" w:rsidRPr="00C53D3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Библиотека персонажей. Сцена и разнообразие сцен, исходя из библиотеки данных. Систематизация данных библиотек персонажей и сцен. Иерархия в организации хранения костюмов персонажа и фонов для сцен. </w:t>
      </w:r>
      <w:r w:rsidRPr="00C53D33">
        <w:rPr>
          <w:rFonts w:ascii="Times New Roman" w:eastAsia="Calibri" w:hAnsi="Times New Roman" w:cs="Times New Roman"/>
          <w:sz w:val="24"/>
          <w:szCs w:val="24"/>
        </w:rPr>
        <w:t>Импорт костюма, импорт фона.</w:t>
      </w:r>
    </w:p>
    <w:p w:rsidR="00B23683" w:rsidRPr="007620A3" w:rsidRDefault="00B23683" w:rsidP="00B23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83" w:rsidRPr="007620A3" w:rsidRDefault="00B23683" w:rsidP="00B236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0A3">
        <w:rPr>
          <w:rFonts w:ascii="Times New Roman" w:hAnsi="Times New Roman" w:cs="Times New Roman"/>
          <w:b/>
          <w:sz w:val="24"/>
          <w:szCs w:val="24"/>
          <w:u w:val="single"/>
        </w:rPr>
        <w:t xml:space="preserve">7 класс </w:t>
      </w:r>
    </w:p>
    <w:p w:rsidR="00B23683" w:rsidRPr="007620A3" w:rsidRDefault="00B23683" w:rsidP="00B23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20A3">
        <w:rPr>
          <w:rFonts w:ascii="Times New Roman" w:eastAsia="Calibri" w:hAnsi="Times New Roman" w:cs="Times New Roman"/>
          <w:b/>
          <w:sz w:val="24"/>
          <w:szCs w:val="24"/>
        </w:rPr>
        <w:t>Раздел «Технологии получения современных материалов» – 4 часа</w:t>
      </w:r>
    </w:p>
    <w:p w:rsidR="00B23683" w:rsidRPr="007620A3" w:rsidRDefault="00B23683" w:rsidP="00B23683">
      <w:pPr>
        <w:pStyle w:val="a3"/>
        <w:jc w:val="both"/>
        <w:rPr>
          <w:bCs/>
        </w:rPr>
      </w:pPr>
      <w:r w:rsidRPr="007620A3">
        <w:rPr>
          <w:bCs/>
        </w:rPr>
        <w:t>Порошковая металлургия. Пластики и керамика. Композитные материалы.</w:t>
      </w:r>
    </w:p>
    <w:p w:rsidR="00B23683" w:rsidRPr="007620A3" w:rsidRDefault="00B23683" w:rsidP="00B23683">
      <w:pPr>
        <w:pStyle w:val="a3"/>
        <w:jc w:val="both"/>
        <w:rPr>
          <w:bCs/>
        </w:rPr>
      </w:pPr>
      <w:r w:rsidRPr="007620A3">
        <w:rPr>
          <w:bCs/>
        </w:rPr>
        <w:t>Технологии нанесения защитных и декоративных покрытий</w:t>
      </w:r>
    </w:p>
    <w:p w:rsidR="00B23683" w:rsidRPr="007620A3" w:rsidRDefault="00B23683" w:rsidP="00B23683">
      <w:pPr>
        <w:pStyle w:val="a3"/>
        <w:jc w:val="both"/>
        <w:rPr>
          <w:b/>
          <w:bCs/>
        </w:rPr>
      </w:pPr>
    </w:p>
    <w:p w:rsidR="00B23683" w:rsidRPr="007620A3" w:rsidRDefault="00B23683" w:rsidP="00B23683">
      <w:pPr>
        <w:pStyle w:val="a3"/>
        <w:jc w:val="both"/>
        <w:rPr>
          <w:b/>
          <w:bCs/>
        </w:rPr>
      </w:pPr>
      <w:r w:rsidRPr="007620A3">
        <w:rPr>
          <w:b/>
          <w:bCs/>
        </w:rPr>
        <w:lastRenderedPageBreak/>
        <w:t>Раздел «Технологии создания интерьера жилого помещения» - 4 часа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0A3">
        <w:rPr>
          <w:rFonts w:ascii="Times New Roman" w:hAnsi="Times New Roman" w:cs="Times New Roman"/>
          <w:color w:val="000000"/>
          <w:sz w:val="24"/>
          <w:szCs w:val="24"/>
        </w:rPr>
        <w:t>Освещение жилого помещения. Декоративное освещение. Предметы искусства и коллекции в интерьере. Гигиена жилища. Творческий проект</w:t>
      </w:r>
    </w:p>
    <w:p w:rsidR="00B23683" w:rsidRPr="007620A3" w:rsidRDefault="00B23683" w:rsidP="00B23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23683" w:rsidRPr="007620A3" w:rsidRDefault="00B23683" w:rsidP="00B23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20A3">
        <w:rPr>
          <w:rFonts w:ascii="Times New Roman" w:eastAsia="Calibri" w:hAnsi="Times New Roman" w:cs="Times New Roman"/>
          <w:b/>
          <w:sz w:val="24"/>
          <w:szCs w:val="24"/>
        </w:rPr>
        <w:t>Раздел «Автоматизация производства» - 2 часа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Автоматизация промышленного производства. Автоматизация производства в легкой и пищевой промышленности.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«Технологии художественной обработки древесины» -  2 часа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Мозаика. Рабочее место и инструменты для маркетри. История резьбы по дереву. Оборудование и инструменты для резьбы по дереву.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«Технологии создания одежды» - 6 часов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Свойства тканей из натуральных волокон. Определение вида тканей по сырьевому составу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Работа на швейной машине. Уход за швейной машиной. Замена машинной иглы, устранение дефектов строчки.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Технологии ручных и машинных работ. Приметывание. Выполнение машинных швов.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«Технологии художественной обработки ткани» - 4 часа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История ручной художественной вышивки. Материалы и оборудование для вышивки. Виды стежков. Вышивание швом крест. Выполнение образца вышивки швом крест.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«Технологии кулинарной обработки пищевых продуктов» - 6 часов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 xml:space="preserve">Виды мяса и мясных продуктов. Субпродукты. Признаки доброкачественности мяса. Условия и сроки хранения мяса. 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Тепловая обработка мяса: варка, жарка, тушение, запекание. Требования к качеству готовых блюд.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Способы определения качества птицы. Технология разделки птицы. Варка и жарка птицы.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Технология приготовления первых блюд: бульона и супов.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Технология приготовления сладостей, десертов, напитков.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Сервировка стола к обеду. Этикет.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«Технологии растениеводства и животноводства» - 6 часов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Технологии флористики. Виды композиций. Приспособления и инструменты для создания композиции. Технологические приемы аранжировки цветочных композиций.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Виды комнатных растений в интерьере квартиры.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Элементы ландшафтного дизайна.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620A3">
        <w:rPr>
          <w:rFonts w:ascii="Times New Roman" w:hAnsi="Times New Roman" w:cs="Times New Roman"/>
          <w:bCs/>
          <w:sz w:val="24"/>
          <w:szCs w:val="24"/>
        </w:rPr>
        <w:t>Уход за сельскохозяйственными животными и птицами.</w:t>
      </w:r>
    </w:p>
    <w:p w:rsidR="00B23683" w:rsidRPr="007620A3" w:rsidRDefault="00B23683" w:rsidP="00B23683">
      <w:pPr>
        <w:pStyle w:val="a6"/>
        <w:autoSpaceDE w:val="0"/>
        <w:autoSpaceDN w:val="0"/>
        <w:adjustRightInd w:val="0"/>
        <w:ind w:left="777"/>
        <w:jc w:val="center"/>
        <w:rPr>
          <w:rFonts w:cs="Times New Roman"/>
          <w:b/>
          <w:bCs/>
          <w:szCs w:val="24"/>
          <w:u w:val="single"/>
        </w:rPr>
      </w:pP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20A3">
        <w:rPr>
          <w:rFonts w:ascii="Times New Roman" w:hAnsi="Times New Roman" w:cs="Times New Roman"/>
          <w:b/>
          <w:sz w:val="24"/>
          <w:szCs w:val="24"/>
        </w:rPr>
        <w:t>Раздел «</w:t>
      </w:r>
      <w:r w:rsidRPr="007620A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Творческие проекты в среде программирования </w:t>
      </w:r>
      <w:proofErr w:type="spellStart"/>
      <w:r w:rsidRPr="007620A3">
        <w:rPr>
          <w:rFonts w:ascii="Times New Roman" w:hAnsi="Times New Roman" w:cs="Times New Roman"/>
          <w:b/>
          <w:bCs/>
          <w:color w:val="231F20"/>
          <w:sz w:val="24"/>
          <w:szCs w:val="24"/>
        </w:rPr>
        <w:t>Scratch</w:t>
      </w:r>
      <w:proofErr w:type="spellEnd"/>
      <w:r w:rsidRPr="007620A3">
        <w:rPr>
          <w:rFonts w:ascii="Times New Roman" w:hAnsi="Times New Roman" w:cs="Times New Roman"/>
          <w:b/>
          <w:sz w:val="24"/>
          <w:szCs w:val="24"/>
        </w:rPr>
        <w:t>» - 32 часа</w:t>
      </w:r>
    </w:p>
    <w:p w:rsidR="00B23683" w:rsidRPr="007620A3" w:rsidRDefault="00B23683" w:rsidP="00B23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 xml:space="preserve">Техника безопасности при работе в компьютерном классе. Общий обзор курса робототехники. 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Свободное программное обеспечение. Авторы программной среды </w:t>
      </w:r>
      <w:proofErr w:type="spellStart"/>
      <w:r w:rsidRPr="007620A3">
        <w:rPr>
          <w:rFonts w:ascii="Times New Roman" w:eastAsia="Calibri" w:hAnsi="Times New Roman" w:cs="Times New Roman"/>
          <w:sz w:val="24"/>
          <w:szCs w:val="24"/>
        </w:rPr>
        <w:t>Scratch</w:t>
      </w:r>
      <w:proofErr w:type="spellEnd"/>
      <w:r w:rsidRPr="007620A3">
        <w:rPr>
          <w:rFonts w:ascii="Times New Roman" w:eastAsia="Calibri" w:hAnsi="Times New Roman" w:cs="Times New Roman"/>
          <w:sz w:val="24"/>
          <w:szCs w:val="24"/>
        </w:rPr>
        <w:t>. Параметры для скачивания и установки программной среды на домашний компьютер.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Основные элементы пользовательского интерфейса программной среды </w:t>
      </w:r>
      <w:proofErr w:type="spellStart"/>
      <w:r w:rsidRPr="007620A3">
        <w:rPr>
          <w:rFonts w:ascii="Times New Roman" w:eastAsia="Calibri" w:hAnsi="Times New Roman" w:cs="Times New Roman"/>
          <w:sz w:val="24"/>
          <w:szCs w:val="24"/>
        </w:rPr>
        <w:t>Scratch</w:t>
      </w:r>
      <w:proofErr w:type="spellEnd"/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. Внешний вид рабочего окна. Блочная структура систематизации информации. Функциональные блоки. Блоки команд, состояний, программ, запуска, действий и исполнителей. Установка русского языка для </w:t>
      </w:r>
      <w:proofErr w:type="spellStart"/>
      <w:r w:rsidRPr="007620A3">
        <w:rPr>
          <w:rFonts w:ascii="Times New Roman" w:eastAsia="Calibri" w:hAnsi="Times New Roman" w:cs="Times New Roman"/>
          <w:sz w:val="24"/>
          <w:szCs w:val="24"/>
        </w:rPr>
        <w:t>Scratch</w:t>
      </w:r>
      <w:proofErr w:type="spellEnd"/>
      <w:r w:rsidRPr="007620A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>Создание и сохранение документа. Понятия спрайта, сцены, скрипта. Очистка экрана.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t xml:space="preserve">Основной персонаж как исполнитель программ. Система команд исполнителя (СКИ). Блочная структура программы. Непосредственное управление исполнителем. </w:t>
      </w:r>
    </w:p>
    <w:p w:rsidR="00B23683" w:rsidRPr="00C53D33" w:rsidRDefault="00B23683" w:rsidP="00B23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20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Библиотека персонажей. Сцена и разнообразие сцен, исходя из библиотеки данных. Систематизация данных библиотек персонажей и сцен. Иерархия в организации хранения костюмов персонажа и фонов для сцен. </w:t>
      </w:r>
      <w:r w:rsidRPr="00C53D33">
        <w:rPr>
          <w:rFonts w:ascii="Times New Roman" w:eastAsia="Calibri" w:hAnsi="Times New Roman" w:cs="Times New Roman"/>
          <w:sz w:val="24"/>
          <w:szCs w:val="24"/>
        </w:rPr>
        <w:t>Импорт костюма, импорт фона.</w:t>
      </w:r>
    </w:p>
    <w:p w:rsidR="00B23683" w:rsidRPr="007620A3" w:rsidRDefault="00B23683" w:rsidP="00B23683">
      <w:pPr>
        <w:pStyle w:val="a3"/>
      </w:pPr>
    </w:p>
    <w:p w:rsidR="00B23683" w:rsidRPr="007620A3" w:rsidRDefault="00B23683" w:rsidP="00B23683">
      <w:pPr>
        <w:pStyle w:val="a3"/>
        <w:rPr>
          <w:b/>
        </w:rPr>
      </w:pPr>
      <w:r w:rsidRPr="007620A3">
        <w:rPr>
          <w:b/>
        </w:rPr>
        <w:t>Резерв – 2 часа</w:t>
      </w:r>
    </w:p>
    <w:p w:rsidR="00B23683" w:rsidRPr="007620A3" w:rsidRDefault="00B23683" w:rsidP="00B23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83" w:rsidRPr="007620A3" w:rsidRDefault="00B23683" w:rsidP="00B236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20A3">
        <w:rPr>
          <w:rFonts w:ascii="Times New Roman" w:hAnsi="Times New Roman" w:cs="Times New Roman"/>
          <w:b/>
          <w:sz w:val="24"/>
          <w:szCs w:val="24"/>
          <w:u w:val="single"/>
        </w:rPr>
        <w:t>8 класс</w:t>
      </w:r>
    </w:p>
    <w:p w:rsidR="00B23683" w:rsidRPr="007620A3" w:rsidRDefault="00B23683" w:rsidP="00B23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I. «Творческий проект» (1 час).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Введение. Инструктаж по охране труда. Проектирование как сфера профессиональной деятельности.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II. «Бюджет семьи» (8 часов).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Способы выявления потребностей семьи. Технология построения семейного бюджета. Технология совершения покупок. Способы защиты прав потребителей. Технология ведения бизнеса.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Практическая работа № 1 «Исследование потребительских свойств товара».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Практическая работа № 2 «Исследование составляющих бюджета своей семьи».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 xml:space="preserve">Раздел III. «Современное производство и профессиональное самоопределение» (8 часов). 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Профессиональное образование. Внутренний мир человека и профессиональное само</w:t>
      </w:r>
      <w:r w:rsidRPr="007620A3">
        <w:rPr>
          <w:rFonts w:ascii="Times New Roman" w:hAnsi="Times New Roman" w:cs="Times New Roman"/>
          <w:sz w:val="24"/>
          <w:szCs w:val="24"/>
        </w:rPr>
        <w:softHyphen/>
        <w:t>определение. Роль темперамента и характера в профессиональном самоопределении. Психи</w:t>
      </w:r>
      <w:r w:rsidRPr="007620A3">
        <w:rPr>
          <w:rFonts w:ascii="Times New Roman" w:hAnsi="Times New Roman" w:cs="Times New Roman"/>
          <w:sz w:val="24"/>
          <w:szCs w:val="24"/>
        </w:rPr>
        <w:softHyphen/>
        <w:t>ческие процессы, важные для профессионального самоопределения. Мотивы выбора профес</w:t>
      </w:r>
      <w:r w:rsidRPr="007620A3">
        <w:rPr>
          <w:rFonts w:ascii="Times New Roman" w:hAnsi="Times New Roman" w:cs="Times New Roman"/>
          <w:sz w:val="24"/>
          <w:szCs w:val="24"/>
        </w:rPr>
        <w:softHyphen/>
        <w:t>сии. Профессиональная проба.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 xml:space="preserve">Практическая работа № 3 «Моя </w:t>
      </w:r>
      <w:proofErr w:type="spellStart"/>
      <w:r w:rsidRPr="007620A3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7620A3">
        <w:rPr>
          <w:rFonts w:ascii="Times New Roman" w:hAnsi="Times New Roman" w:cs="Times New Roman"/>
          <w:sz w:val="24"/>
          <w:szCs w:val="24"/>
        </w:rPr>
        <w:t>».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Практическая работа № 4 «Определение уровня своей самооценки».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Практическая работа № 5 Определение своих склонностей».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Творческий проект «Мой профессиональный выбор».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IV. «</w:t>
      </w:r>
      <w:r w:rsidRPr="007620A3">
        <w:rPr>
          <w:rFonts w:ascii="Times New Roman" w:hAnsi="Times New Roman" w:cs="Times New Roman"/>
          <w:sz w:val="24"/>
          <w:szCs w:val="24"/>
        </w:rPr>
        <w:t>Техника выполнения чертежей и правила их оформления</w:t>
      </w:r>
      <w:r w:rsidRPr="007620A3">
        <w:rPr>
          <w:rFonts w:ascii="Times New Roman" w:hAnsi="Times New Roman" w:cs="Times New Roman"/>
          <w:b/>
          <w:bCs/>
          <w:sz w:val="24"/>
          <w:szCs w:val="24"/>
        </w:rPr>
        <w:t>» (5 часов).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pacing w:val="-1"/>
          <w:sz w:val="24"/>
          <w:szCs w:val="24"/>
        </w:rPr>
        <w:t xml:space="preserve">Знакомство со средой </w:t>
      </w:r>
      <w:r w:rsidRPr="007620A3">
        <w:rPr>
          <w:rFonts w:ascii="Times New Roman" w:hAnsi="Times New Roman" w:cs="Times New Roman"/>
          <w:sz w:val="24"/>
          <w:szCs w:val="24"/>
        </w:rPr>
        <w:t>КОМПАС -3D LT в режиме двумерного моделирования.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Инструментальная панель</w:t>
      </w:r>
      <w:r w:rsidRPr="007620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620A3">
        <w:rPr>
          <w:rFonts w:ascii="Times New Roman" w:hAnsi="Times New Roman" w:cs="Times New Roman"/>
          <w:spacing w:val="-2"/>
          <w:sz w:val="24"/>
          <w:szCs w:val="24"/>
        </w:rPr>
        <w:t xml:space="preserve"> Использование привязок. Выделение и удаление объектов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Pr="007620A3">
        <w:rPr>
          <w:rFonts w:ascii="Times New Roman" w:hAnsi="Times New Roman" w:cs="Times New Roman"/>
          <w:spacing w:val="-2"/>
          <w:sz w:val="24"/>
          <w:szCs w:val="24"/>
        </w:rPr>
        <w:t>вспомогательных построений.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>Раздел V. «</w:t>
      </w:r>
      <w:r w:rsidRPr="007620A3">
        <w:rPr>
          <w:rFonts w:ascii="Times New Roman" w:hAnsi="Times New Roman" w:cs="Times New Roman"/>
          <w:sz w:val="24"/>
          <w:szCs w:val="24"/>
        </w:rPr>
        <w:t>Способы проецирования</w:t>
      </w:r>
      <w:r w:rsidRPr="007620A3">
        <w:rPr>
          <w:rFonts w:ascii="Times New Roman" w:hAnsi="Times New Roman" w:cs="Times New Roman"/>
          <w:b/>
          <w:bCs/>
          <w:sz w:val="24"/>
          <w:szCs w:val="24"/>
        </w:rPr>
        <w:t xml:space="preserve">» (4 часа). 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>Наблюдение и анализ формы двух (трех) простых геометрических тел (например, призмы, цилиндра). Проецирование на плоскости проекций каждого геометрического тела. Анализ изображений проекционного чертежа с выявлением характерных признаков узнавания геометрических тел. Наблюдение и анализ формы сочетание двух (трех) геометрических тел, с последующим выполнением и чтением проекционного чертежа.</w:t>
      </w:r>
    </w:p>
    <w:p w:rsidR="00B23683" w:rsidRPr="007620A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0A3">
        <w:rPr>
          <w:rFonts w:ascii="Times New Roman" w:hAnsi="Times New Roman" w:cs="Times New Roman"/>
          <w:b/>
          <w:bCs/>
          <w:sz w:val="24"/>
          <w:szCs w:val="24"/>
        </w:rPr>
        <w:t xml:space="preserve">Раздел VI. «Проектная деятельность» (7 часов). </w:t>
      </w:r>
    </w:p>
    <w:p w:rsidR="00B23683" w:rsidRPr="00C53D3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0A3">
        <w:rPr>
          <w:rFonts w:ascii="Times New Roman" w:hAnsi="Times New Roman" w:cs="Times New Roman"/>
          <w:sz w:val="24"/>
          <w:szCs w:val="24"/>
        </w:rPr>
        <w:t xml:space="preserve">Выбор темы проекта; составление плана проектной деятельности; выбор методов исследования; работа над проектами. Работа в программе </w:t>
      </w:r>
      <w:proofErr w:type="spellStart"/>
      <w:r w:rsidRPr="007620A3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7620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0A3">
        <w:rPr>
          <w:rFonts w:ascii="Times New Roman" w:hAnsi="Times New Roman" w:cs="Times New Roman"/>
          <w:sz w:val="24"/>
          <w:szCs w:val="24"/>
        </w:rPr>
        <w:t>Publisher</w:t>
      </w:r>
      <w:proofErr w:type="spellEnd"/>
      <w:r w:rsidRPr="007620A3">
        <w:rPr>
          <w:rFonts w:ascii="Times New Roman" w:hAnsi="Times New Roman" w:cs="Times New Roman"/>
          <w:sz w:val="24"/>
          <w:szCs w:val="24"/>
        </w:rPr>
        <w:t xml:space="preserve">, КОМПАС 3D LT, составление таблиц, диаграмм. </w:t>
      </w:r>
      <w:r w:rsidRPr="007620A3">
        <w:rPr>
          <w:rFonts w:ascii="Times New Roman" w:hAnsi="Times New Roman" w:cs="Times New Roman"/>
          <w:b/>
          <w:sz w:val="24"/>
          <w:szCs w:val="24"/>
        </w:rPr>
        <w:t xml:space="preserve">Защита проекта. </w:t>
      </w:r>
      <w:r w:rsidRPr="007620A3">
        <w:rPr>
          <w:rFonts w:ascii="Times New Roman" w:hAnsi="Times New Roman" w:cs="Times New Roman"/>
          <w:sz w:val="24"/>
          <w:szCs w:val="24"/>
        </w:rPr>
        <w:t xml:space="preserve">Умение провести экспертизу своей и чужой деятельности. Формула успешной деятельности. </w:t>
      </w:r>
      <w:r w:rsidRPr="00C53D33">
        <w:rPr>
          <w:rFonts w:ascii="Times New Roman" w:hAnsi="Times New Roman" w:cs="Times New Roman"/>
          <w:sz w:val="24"/>
          <w:szCs w:val="24"/>
        </w:rPr>
        <w:t>Сильные и слабые стороны работы над проектом.</w:t>
      </w:r>
    </w:p>
    <w:p w:rsidR="00B23683" w:rsidRPr="00C53D33" w:rsidRDefault="00B23683" w:rsidP="00B236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D33">
        <w:rPr>
          <w:rFonts w:ascii="Times New Roman" w:hAnsi="Times New Roman" w:cs="Times New Roman"/>
          <w:b/>
          <w:sz w:val="24"/>
          <w:szCs w:val="24"/>
        </w:rPr>
        <w:t>Резерв 1 час.</w:t>
      </w:r>
    </w:p>
    <w:p w:rsidR="00B23683" w:rsidRDefault="00B23683" w:rsidP="00CC15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683" w:rsidRPr="00CC15B8" w:rsidRDefault="00B23683" w:rsidP="00CC15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5C7F" w:rsidRPr="00875094" w:rsidRDefault="00F26EA4" w:rsidP="00CC15B8">
      <w:pPr>
        <w:pStyle w:val="c16"/>
        <w:numPr>
          <w:ilvl w:val="0"/>
          <w:numId w:val="25"/>
        </w:numPr>
        <w:spacing w:before="0" w:beforeAutospacing="0" w:after="0" w:afterAutospacing="0"/>
        <w:ind w:right="-1"/>
        <w:jc w:val="both"/>
        <w:rPr>
          <w:sz w:val="22"/>
          <w:szCs w:val="22"/>
        </w:rPr>
      </w:pPr>
      <w:r w:rsidRPr="00875094">
        <w:rPr>
          <w:b/>
          <w:i/>
          <w:sz w:val="22"/>
          <w:szCs w:val="22"/>
        </w:rPr>
        <w:t>Количество часов</w:t>
      </w:r>
      <w:r w:rsidRPr="00875094">
        <w:rPr>
          <w:sz w:val="22"/>
          <w:szCs w:val="22"/>
        </w:rPr>
        <w:t xml:space="preserve">: всего – </w:t>
      </w:r>
      <w:r w:rsidR="00875094">
        <w:rPr>
          <w:sz w:val="22"/>
          <w:szCs w:val="22"/>
        </w:rPr>
        <w:t>68</w:t>
      </w:r>
      <w:r w:rsidRPr="00875094">
        <w:rPr>
          <w:sz w:val="22"/>
          <w:szCs w:val="22"/>
        </w:rPr>
        <w:t xml:space="preserve"> час</w:t>
      </w:r>
      <w:r w:rsidR="00875094">
        <w:rPr>
          <w:sz w:val="22"/>
          <w:szCs w:val="22"/>
        </w:rPr>
        <w:t>ов</w:t>
      </w:r>
      <w:r w:rsidRPr="00875094">
        <w:rPr>
          <w:sz w:val="22"/>
          <w:szCs w:val="22"/>
        </w:rPr>
        <w:t xml:space="preserve">, в неделю – </w:t>
      </w:r>
      <w:r w:rsidR="00875094">
        <w:rPr>
          <w:sz w:val="22"/>
          <w:szCs w:val="22"/>
        </w:rPr>
        <w:t>2</w:t>
      </w:r>
      <w:r w:rsidR="00DF3C2C" w:rsidRPr="00875094">
        <w:rPr>
          <w:sz w:val="22"/>
          <w:szCs w:val="22"/>
        </w:rPr>
        <w:t xml:space="preserve"> час</w:t>
      </w:r>
      <w:r w:rsidR="007A0D16" w:rsidRPr="00875094">
        <w:rPr>
          <w:sz w:val="22"/>
          <w:szCs w:val="22"/>
        </w:rPr>
        <w:t>а</w:t>
      </w:r>
      <w:r w:rsidR="00B23683">
        <w:rPr>
          <w:sz w:val="22"/>
          <w:szCs w:val="22"/>
        </w:rPr>
        <w:t xml:space="preserve"> (5-7 класс), 34 часа, в неделю – 1 час (8-9 класс)</w:t>
      </w:r>
      <w:r w:rsidR="009F101C" w:rsidRPr="00875094">
        <w:rPr>
          <w:sz w:val="22"/>
          <w:szCs w:val="22"/>
        </w:rPr>
        <w:t>.</w:t>
      </w:r>
    </w:p>
    <w:p w:rsidR="00F26EA4" w:rsidRPr="00875094" w:rsidRDefault="00F26EA4" w:rsidP="00875094">
      <w:pPr>
        <w:pStyle w:val="c16"/>
        <w:numPr>
          <w:ilvl w:val="0"/>
          <w:numId w:val="25"/>
        </w:numPr>
        <w:spacing w:before="0" w:beforeAutospacing="0" w:after="0" w:afterAutospacing="0"/>
        <w:ind w:left="0" w:right="-1" w:firstLine="709"/>
        <w:jc w:val="both"/>
        <w:rPr>
          <w:sz w:val="22"/>
          <w:szCs w:val="22"/>
        </w:rPr>
      </w:pPr>
      <w:r w:rsidRPr="00875094">
        <w:rPr>
          <w:b/>
          <w:i/>
          <w:sz w:val="22"/>
          <w:szCs w:val="22"/>
        </w:rPr>
        <w:t>Рабочая программа включает следующие компоненты</w:t>
      </w:r>
      <w:r w:rsidRPr="00875094">
        <w:rPr>
          <w:sz w:val="22"/>
          <w:szCs w:val="22"/>
        </w:rPr>
        <w:t xml:space="preserve">: </w:t>
      </w:r>
    </w:p>
    <w:p w:rsidR="006C5C7F" w:rsidRPr="00875094" w:rsidRDefault="006C5C7F" w:rsidP="00AA38FC">
      <w:pPr>
        <w:pStyle w:val="a6"/>
        <w:numPr>
          <w:ilvl w:val="0"/>
          <w:numId w:val="8"/>
        </w:numPr>
        <w:ind w:left="426" w:right="-1" w:firstLine="709"/>
        <w:rPr>
          <w:rFonts w:cs="Times New Roman"/>
          <w:color w:val="auto"/>
          <w:sz w:val="22"/>
          <w:szCs w:val="22"/>
        </w:rPr>
      </w:pPr>
      <w:r w:rsidRPr="00875094">
        <w:rPr>
          <w:rFonts w:cs="Times New Roman"/>
          <w:color w:val="auto"/>
          <w:sz w:val="22"/>
          <w:szCs w:val="22"/>
        </w:rPr>
        <w:t>Титульный лист</w:t>
      </w:r>
    </w:p>
    <w:p w:rsidR="006C5C7F" w:rsidRPr="00875094" w:rsidRDefault="006C5C7F" w:rsidP="00AA38FC">
      <w:pPr>
        <w:pStyle w:val="a6"/>
        <w:numPr>
          <w:ilvl w:val="0"/>
          <w:numId w:val="8"/>
        </w:numPr>
        <w:ind w:left="426" w:right="-1" w:firstLine="709"/>
        <w:rPr>
          <w:rFonts w:cs="Times New Roman"/>
          <w:color w:val="auto"/>
          <w:sz w:val="22"/>
          <w:szCs w:val="22"/>
        </w:rPr>
      </w:pPr>
      <w:r w:rsidRPr="00875094">
        <w:rPr>
          <w:rFonts w:cs="Times New Roman"/>
          <w:color w:val="auto"/>
          <w:sz w:val="22"/>
          <w:szCs w:val="22"/>
        </w:rPr>
        <w:t>Пояснительная записка</w:t>
      </w:r>
    </w:p>
    <w:p w:rsidR="006C5C7F" w:rsidRPr="00875094" w:rsidRDefault="006C5C7F" w:rsidP="00AA38FC">
      <w:pPr>
        <w:pStyle w:val="a6"/>
        <w:numPr>
          <w:ilvl w:val="1"/>
          <w:numId w:val="9"/>
        </w:numPr>
        <w:tabs>
          <w:tab w:val="left" w:pos="567"/>
        </w:tabs>
        <w:ind w:left="426" w:right="-1" w:firstLine="709"/>
        <w:rPr>
          <w:rFonts w:cs="Times New Roman"/>
          <w:color w:val="auto"/>
          <w:sz w:val="22"/>
          <w:szCs w:val="22"/>
        </w:rPr>
      </w:pPr>
      <w:r w:rsidRPr="00875094">
        <w:rPr>
          <w:rFonts w:cs="Times New Roman"/>
          <w:color w:val="auto"/>
          <w:sz w:val="22"/>
          <w:szCs w:val="22"/>
        </w:rPr>
        <w:t xml:space="preserve">Место учебного предмета в учебном плане </w:t>
      </w:r>
    </w:p>
    <w:p w:rsidR="006C5C7F" w:rsidRPr="00875094" w:rsidRDefault="00AA38FC" w:rsidP="00AA38FC">
      <w:pPr>
        <w:pStyle w:val="a6"/>
        <w:numPr>
          <w:ilvl w:val="1"/>
          <w:numId w:val="9"/>
        </w:numPr>
        <w:tabs>
          <w:tab w:val="left" w:pos="567"/>
        </w:tabs>
        <w:ind w:left="426" w:right="-1" w:firstLine="709"/>
        <w:rPr>
          <w:rFonts w:cs="Times New Roman"/>
          <w:color w:val="auto"/>
          <w:sz w:val="22"/>
          <w:szCs w:val="22"/>
        </w:rPr>
      </w:pPr>
      <w:r w:rsidRPr="00875094">
        <w:rPr>
          <w:rFonts w:cs="Times New Roman"/>
          <w:color w:val="auto"/>
          <w:sz w:val="22"/>
          <w:szCs w:val="22"/>
        </w:rPr>
        <w:lastRenderedPageBreak/>
        <w:t>Используемый учебно-</w:t>
      </w:r>
      <w:r w:rsidR="006C5C7F" w:rsidRPr="00875094">
        <w:rPr>
          <w:rFonts w:cs="Times New Roman"/>
          <w:color w:val="auto"/>
          <w:sz w:val="22"/>
          <w:szCs w:val="22"/>
        </w:rPr>
        <w:t>методический комплекс, включая электронные ресурсы</w:t>
      </w:r>
    </w:p>
    <w:p w:rsidR="006C5C7F" w:rsidRPr="00875094" w:rsidRDefault="006C5C7F" w:rsidP="00AA38FC">
      <w:pPr>
        <w:pStyle w:val="a6"/>
        <w:numPr>
          <w:ilvl w:val="1"/>
          <w:numId w:val="9"/>
        </w:numPr>
        <w:tabs>
          <w:tab w:val="left" w:pos="567"/>
        </w:tabs>
        <w:ind w:left="426" w:right="-1" w:firstLine="709"/>
        <w:rPr>
          <w:rFonts w:cs="Times New Roman"/>
          <w:color w:val="auto"/>
          <w:sz w:val="22"/>
          <w:szCs w:val="22"/>
        </w:rPr>
      </w:pPr>
      <w:r w:rsidRPr="00875094">
        <w:rPr>
          <w:rFonts w:cs="Times New Roman"/>
          <w:color w:val="auto"/>
          <w:sz w:val="22"/>
          <w:szCs w:val="22"/>
        </w:rPr>
        <w:t>Планируемые результаты освоения учебного предмета, курса:</w:t>
      </w:r>
    </w:p>
    <w:p w:rsidR="006C5C7F" w:rsidRPr="00875094" w:rsidRDefault="006C5C7F" w:rsidP="00AA38FC">
      <w:pPr>
        <w:pStyle w:val="a6"/>
        <w:numPr>
          <w:ilvl w:val="1"/>
          <w:numId w:val="9"/>
        </w:numPr>
        <w:tabs>
          <w:tab w:val="left" w:pos="567"/>
        </w:tabs>
        <w:ind w:left="426" w:right="-1" w:firstLine="709"/>
        <w:rPr>
          <w:rFonts w:cs="Times New Roman"/>
          <w:color w:val="auto"/>
          <w:sz w:val="22"/>
          <w:szCs w:val="22"/>
        </w:rPr>
      </w:pPr>
      <w:r w:rsidRPr="00875094">
        <w:rPr>
          <w:rFonts w:cs="Times New Roman"/>
          <w:color w:val="auto"/>
          <w:sz w:val="22"/>
          <w:szCs w:val="22"/>
        </w:rPr>
        <w:t>Форма и периодичность текущего контроля успеваемости и промежуточной аттестации обучающихся.</w:t>
      </w:r>
    </w:p>
    <w:p w:rsidR="006C5C7F" w:rsidRPr="00875094" w:rsidRDefault="006C5C7F" w:rsidP="00AA38FC">
      <w:pPr>
        <w:pStyle w:val="a6"/>
        <w:numPr>
          <w:ilvl w:val="0"/>
          <w:numId w:val="8"/>
        </w:numPr>
        <w:ind w:left="426" w:right="-1" w:firstLine="709"/>
        <w:rPr>
          <w:rFonts w:cs="Times New Roman"/>
          <w:color w:val="auto"/>
          <w:sz w:val="22"/>
          <w:szCs w:val="22"/>
        </w:rPr>
      </w:pPr>
      <w:r w:rsidRPr="00875094">
        <w:rPr>
          <w:rFonts w:cs="Times New Roman"/>
          <w:color w:val="auto"/>
          <w:sz w:val="22"/>
          <w:szCs w:val="22"/>
        </w:rPr>
        <w:t>Содержание учебного предмета, курса.</w:t>
      </w:r>
    </w:p>
    <w:p w:rsidR="006C5C7F" w:rsidRPr="00875094" w:rsidRDefault="006C5C7F" w:rsidP="00AA38FC">
      <w:pPr>
        <w:pStyle w:val="a6"/>
        <w:numPr>
          <w:ilvl w:val="0"/>
          <w:numId w:val="8"/>
        </w:numPr>
        <w:ind w:left="426" w:right="-1" w:firstLine="709"/>
        <w:rPr>
          <w:rFonts w:cs="Times New Roman"/>
          <w:color w:val="auto"/>
          <w:sz w:val="22"/>
          <w:szCs w:val="22"/>
        </w:rPr>
      </w:pPr>
      <w:r w:rsidRPr="00875094">
        <w:rPr>
          <w:rFonts w:cs="Times New Roman"/>
          <w:color w:val="auto"/>
          <w:sz w:val="22"/>
          <w:szCs w:val="22"/>
        </w:rPr>
        <w:t>Календарно-тематическое планирование</w:t>
      </w:r>
    </w:p>
    <w:p w:rsidR="00F26EA4" w:rsidRPr="00875094" w:rsidRDefault="00F26EA4" w:rsidP="00AA38FC">
      <w:pPr>
        <w:pStyle w:val="NoSpacing1"/>
        <w:ind w:right="-1" w:firstLine="709"/>
        <w:jc w:val="both"/>
        <w:rPr>
          <w:rFonts w:ascii="Times New Roman" w:hAnsi="Times New Roman"/>
        </w:rPr>
      </w:pPr>
    </w:p>
    <w:p w:rsidR="00F26EA4" w:rsidRPr="00875094" w:rsidRDefault="00F26EA4" w:rsidP="00875094">
      <w:pPr>
        <w:pStyle w:val="a3"/>
        <w:numPr>
          <w:ilvl w:val="0"/>
          <w:numId w:val="25"/>
        </w:numPr>
        <w:ind w:right="-1"/>
        <w:jc w:val="both"/>
        <w:rPr>
          <w:sz w:val="22"/>
          <w:szCs w:val="22"/>
        </w:rPr>
      </w:pPr>
      <w:r w:rsidRPr="00875094">
        <w:rPr>
          <w:b/>
          <w:i/>
          <w:sz w:val="22"/>
          <w:szCs w:val="22"/>
        </w:rPr>
        <w:t>Составитель</w:t>
      </w:r>
      <w:r w:rsidRPr="00875094">
        <w:rPr>
          <w:sz w:val="22"/>
          <w:szCs w:val="22"/>
        </w:rPr>
        <w:t>:</w:t>
      </w:r>
      <w:r w:rsidR="00AA38FC" w:rsidRPr="00875094">
        <w:rPr>
          <w:sz w:val="22"/>
          <w:szCs w:val="22"/>
        </w:rPr>
        <w:t xml:space="preserve"> </w:t>
      </w:r>
      <w:r w:rsidR="00875094">
        <w:rPr>
          <w:sz w:val="22"/>
          <w:szCs w:val="22"/>
        </w:rPr>
        <w:t>Прозорова Людмила Германовна, учитель технологии</w:t>
      </w:r>
      <w:r w:rsidR="00AB0C63">
        <w:rPr>
          <w:sz w:val="22"/>
          <w:szCs w:val="22"/>
        </w:rPr>
        <w:t>, Путькина Галина Константиновна, учитель информатики</w:t>
      </w:r>
      <w:r w:rsidR="0072387A">
        <w:rPr>
          <w:sz w:val="22"/>
          <w:szCs w:val="22"/>
        </w:rPr>
        <w:t xml:space="preserve">, </w:t>
      </w:r>
      <w:r w:rsidR="00B23683">
        <w:rPr>
          <w:sz w:val="22"/>
          <w:szCs w:val="22"/>
        </w:rPr>
        <w:t>Андреева Ольга Алексеевна</w:t>
      </w:r>
      <w:bookmarkStart w:id="0" w:name="_GoBack"/>
      <w:bookmarkEnd w:id="0"/>
      <w:r w:rsidR="0072387A">
        <w:rPr>
          <w:sz w:val="22"/>
          <w:szCs w:val="22"/>
        </w:rPr>
        <w:t>, учитель информатики</w:t>
      </w:r>
    </w:p>
    <w:sectPr w:rsidR="00F26EA4" w:rsidRPr="00875094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8EBF50"/>
    <w:lvl w:ilvl="0">
      <w:numFmt w:val="bullet"/>
      <w:lvlText w:val="*"/>
      <w:lvlJc w:val="left"/>
    </w:lvl>
  </w:abstractNum>
  <w:abstractNum w:abstractNumId="1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9645A"/>
    <w:multiLevelType w:val="hybridMultilevel"/>
    <w:tmpl w:val="530EA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2788A"/>
    <w:multiLevelType w:val="hybridMultilevel"/>
    <w:tmpl w:val="B8309C66"/>
    <w:lvl w:ilvl="0" w:tplc="D58CE0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D23E0F"/>
    <w:multiLevelType w:val="hybridMultilevel"/>
    <w:tmpl w:val="B48CF49C"/>
    <w:lvl w:ilvl="0" w:tplc="916C851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16C5C"/>
    <w:multiLevelType w:val="hybridMultilevel"/>
    <w:tmpl w:val="90A2FF9A"/>
    <w:lvl w:ilvl="0" w:tplc="4F7A6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917527"/>
    <w:multiLevelType w:val="hybridMultilevel"/>
    <w:tmpl w:val="C2B8A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45F39"/>
    <w:multiLevelType w:val="hybridMultilevel"/>
    <w:tmpl w:val="2A485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3C652D12"/>
    <w:multiLevelType w:val="hybridMultilevel"/>
    <w:tmpl w:val="73AC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64465"/>
    <w:multiLevelType w:val="hybridMultilevel"/>
    <w:tmpl w:val="B0287334"/>
    <w:lvl w:ilvl="0" w:tplc="0974E17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73C1557"/>
    <w:multiLevelType w:val="hybridMultilevel"/>
    <w:tmpl w:val="ACA26C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DDF2A2F"/>
    <w:multiLevelType w:val="hybridMultilevel"/>
    <w:tmpl w:val="EBB0839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E740CEC"/>
    <w:multiLevelType w:val="hybridMultilevel"/>
    <w:tmpl w:val="6CFC5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FA4A0BE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E4905"/>
    <w:multiLevelType w:val="hybridMultilevel"/>
    <w:tmpl w:val="59D6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656EE"/>
    <w:multiLevelType w:val="hybridMultilevel"/>
    <w:tmpl w:val="1E3C4268"/>
    <w:lvl w:ilvl="0" w:tplc="C55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431AF0"/>
    <w:multiLevelType w:val="hybridMultilevel"/>
    <w:tmpl w:val="1346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DB5A9E"/>
    <w:multiLevelType w:val="hybridMultilevel"/>
    <w:tmpl w:val="30EE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A60D6"/>
    <w:multiLevelType w:val="hybridMultilevel"/>
    <w:tmpl w:val="7D9413A2"/>
    <w:lvl w:ilvl="0" w:tplc="97A8952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52D051C"/>
    <w:multiLevelType w:val="hybridMultilevel"/>
    <w:tmpl w:val="56E85D98"/>
    <w:lvl w:ilvl="0" w:tplc="875E8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CD014BA"/>
    <w:multiLevelType w:val="hybridMultilevel"/>
    <w:tmpl w:val="C228ED00"/>
    <w:lvl w:ilvl="0" w:tplc="5574D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1"/>
  </w:num>
  <w:num w:numId="5">
    <w:abstractNumId w:val="24"/>
  </w:num>
  <w:num w:numId="6">
    <w:abstractNumId w:val="26"/>
  </w:num>
  <w:num w:numId="7">
    <w:abstractNumId w:val="16"/>
  </w:num>
  <w:num w:numId="8">
    <w:abstractNumId w:val="9"/>
  </w:num>
  <w:num w:numId="9">
    <w:abstractNumId w:val="20"/>
  </w:num>
  <w:num w:numId="10">
    <w:abstractNumId w:val="21"/>
  </w:num>
  <w:num w:numId="11">
    <w:abstractNumId w:val="15"/>
  </w:num>
  <w:num w:numId="12">
    <w:abstractNumId w:val="17"/>
  </w:num>
  <w:num w:numId="13">
    <w:abstractNumId w:val="25"/>
  </w:num>
  <w:num w:numId="14">
    <w:abstractNumId w:val="6"/>
  </w:num>
  <w:num w:numId="15">
    <w:abstractNumId w:val="19"/>
  </w:num>
  <w:num w:numId="16">
    <w:abstractNumId w:val="23"/>
  </w:num>
  <w:num w:numId="17">
    <w:abstractNumId w:val="22"/>
  </w:num>
  <w:num w:numId="18">
    <w:abstractNumId w:val="2"/>
  </w:num>
  <w:num w:numId="19">
    <w:abstractNumId w:val="12"/>
  </w:num>
  <w:num w:numId="20">
    <w:abstractNumId w:val="7"/>
  </w:num>
  <w:num w:numId="21">
    <w:abstractNumId w:val="8"/>
  </w:num>
  <w:num w:numId="22">
    <w:abstractNumId w:val="11"/>
  </w:num>
  <w:num w:numId="23">
    <w:abstractNumId w:val="14"/>
  </w:num>
  <w:num w:numId="2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5">
    <w:abstractNumId w:val="4"/>
  </w:num>
  <w:num w:numId="26">
    <w:abstractNumId w:val="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2F"/>
    <w:rsid w:val="00012E19"/>
    <w:rsid w:val="001843F5"/>
    <w:rsid w:val="001B07B4"/>
    <w:rsid w:val="00327660"/>
    <w:rsid w:val="003D4B36"/>
    <w:rsid w:val="0043435D"/>
    <w:rsid w:val="00532D97"/>
    <w:rsid w:val="005A667B"/>
    <w:rsid w:val="00654F2F"/>
    <w:rsid w:val="006C5C7F"/>
    <w:rsid w:val="0072387A"/>
    <w:rsid w:val="0073346B"/>
    <w:rsid w:val="00741991"/>
    <w:rsid w:val="007A0D16"/>
    <w:rsid w:val="00850240"/>
    <w:rsid w:val="00875094"/>
    <w:rsid w:val="00952916"/>
    <w:rsid w:val="009C0AD0"/>
    <w:rsid w:val="009D05B2"/>
    <w:rsid w:val="009F101C"/>
    <w:rsid w:val="00AA38FC"/>
    <w:rsid w:val="00AB0C63"/>
    <w:rsid w:val="00AB6A3F"/>
    <w:rsid w:val="00B23683"/>
    <w:rsid w:val="00BD688E"/>
    <w:rsid w:val="00C42A72"/>
    <w:rsid w:val="00C4735D"/>
    <w:rsid w:val="00CC15B8"/>
    <w:rsid w:val="00DD018B"/>
    <w:rsid w:val="00DF3C2C"/>
    <w:rsid w:val="00E217AA"/>
    <w:rsid w:val="00E233C6"/>
    <w:rsid w:val="00E402E2"/>
    <w:rsid w:val="00EB3876"/>
    <w:rsid w:val="00EB43A4"/>
    <w:rsid w:val="00EC755C"/>
    <w:rsid w:val="00ED29B9"/>
    <w:rsid w:val="00EE5F05"/>
    <w:rsid w:val="00F26EA4"/>
    <w:rsid w:val="00F60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7986"/>
  <w15:docId w15:val="{E3114A70-61F1-4592-82DD-45E2A659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5">
    <w:name w:val="Normal (Web)"/>
    <w:basedOn w:val="a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7">
    <w:name w:val="Hyperlink"/>
    <w:uiPriority w:val="99"/>
    <w:unhideWhenUsed/>
    <w:rsid w:val="00EB43A4"/>
    <w:rPr>
      <w:color w:val="0000FF"/>
      <w:u w:val="single"/>
    </w:rPr>
  </w:style>
  <w:style w:type="paragraph" w:styleId="a8">
    <w:name w:val="Body Text Indent"/>
    <w:basedOn w:val="a"/>
    <w:link w:val="a9"/>
    <w:rsid w:val="007A0D16"/>
    <w:pPr>
      <w:spacing w:before="20"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7A0D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7A0D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AB0C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2608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Пользователь Windows</cp:lastModifiedBy>
  <cp:revision>2</cp:revision>
  <dcterms:created xsi:type="dcterms:W3CDTF">2023-09-14T18:20:00Z</dcterms:created>
  <dcterms:modified xsi:type="dcterms:W3CDTF">2023-09-14T18:20:00Z</dcterms:modified>
</cp:coreProperties>
</file>